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14763143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96"/>
        </w:rPr>
      </w:sdtEndPr>
      <w:sdtContent>
        <w:tbl>
          <w:tblPr>
            <w:tblpPr w:leftFromText="187" w:rightFromText="187" w:vertAnchor="page" w:horzAnchor="margin" w:tblpXSpec="center" w:tblpY="4696"/>
            <w:tblW w:w="3458" w:type="pct"/>
            <w:tblBorders>
              <w:left w:val="single" w:sz="18" w:space="0" w:color="0070C0"/>
            </w:tblBorders>
            <w:tblLook w:val="04A0" w:firstRow="1" w:lastRow="0" w:firstColumn="1" w:lastColumn="0" w:noHBand="0" w:noVBand="1"/>
          </w:tblPr>
          <w:tblGrid>
            <w:gridCol w:w="7628"/>
          </w:tblGrid>
          <w:tr w:rsidR="003E482F" w:rsidTr="00E045A0">
            <w:sdt>
              <w:sdtPr>
                <w:rPr>
                  <w:rFonts w:asciiTheme="majorHAnsi" w:eastAsiaTheme="majorEastAsia" w:hAnsiTheme="majorHAnsi" w:cstheme="majorBidi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Style w:val="TytuZnak"/>
                  <w:spacing w:val="5"/>
                  <w:kern w:val="28"/>
                  <w:sz w:val="44"/>
                  <w:szCs w:val="44"/>
                  <w14:ligatures w14:val="standardContextual"/>
                  <w14:cntxtAlts/>
                </w:rPr>
              </w:sdtEndPr>
              <w:sdtContent>
                <w:tc>
                  <w:tcPr>
                    <w:tcW w:w="762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E482F" w:rsidRDefault="003E482F" w:rsidP="00E045A0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 w:rsidRPr="003E482F">
                      <w:rPr>
                        <w:rStyle w:val="TytuZnak"/>
                        <w:sz w:val="44"/>
                        <w:szCs w:val="44"/>
                      </w:rPr>
                      <w:t>Stowarzyszenie WIOSNA</w:t>
                    </w:r>
                  </w:p>
                </w:tc>
              </w:sdtContent>
            </w:sdt>
          </w:tr>
          <w:tr w:rsidR="003E482F" w:rsidTr="00E045A0">
            <w:tc>
              <w:tcPr>
                <w:tcW w:w="7628" w:type="dxa"/>
              </w:tcPr>
              <w:sdt>
                <w:sdtPr>
                  <w:rPr>
                    <w:color w:val="002060"/>
                    <w:sz w:val="52"/>
                    <w:szCs w:val="50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E482F" w:rsidRPr="00C25EB9" w:rsidRDefault="0044145D" w:rsidP="00E045A0">
                    <w:pPr>
                      <w:pStyle w:val="Tytu"/>
                      <w:rPr>
                        <w:szCs w:val="60"/>
                      </w:rPr>
                    </w:pPr>
                    <w:r>
                      <w:rPr>
                        <w:color w:val="002060"/>
                        <w:sz w:val="52"/>
                        <w:szCs w:val="50"/>
                      </w:rPr>
                      <w:t>Sprawozdanie Merytoryczne</w:t>
                    </w:r>
                  </w:p>
                </w:sdtContent>
              </w:sdt>
            </w:tc>
          </w:tr>
          <w:tr w:rsidR="00AF5975" w:rsidRPr="00AF5975" w:rsidTr="00E045A0">
            <w:sdt>
              <w:sdtPr>
                <w:rPr>
                  <w:rStyle w:val="TytuZnak"/>
                  <w:color w:val="002060"/>
                  <w:sz w:val="36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TytuZnak"/>
                </w:rPr>
              </w:sdtEndPr>
              <w:sdtContent>
                <w:tc>
                  <w:tcPr>
                    <w:tcW w:w="762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E482F" w:rsidRPr="00AF5975" w:rsidRDefault="00AF5975" w:rsidP="00E045A0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002060"/>
                      </w:rPr>
                    </w:pPr>
                    <w:r w:rsidRPr="00AF5975">
                      <w:rPr>
                        <w:rStyle w:val="TytuZnak"/>
                        <w:color w:val="002060"/>
                        <w:sz w:val="36"/>
                      </w:rPr>
                      <w:t>z działalności organizacji pożytku publicznego za rok 2011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824"/>
          </w:tblGrid>
          <w:tr w:rsidR="00AF5975" w:rsidRPr="00AF5975" w:rsidTr="003E482F">
            <w:tc>
              <w:tcPr>
                <w:tcW w:w="824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482F" w:rsidRPr="00AF5975" w:rsidRDefault="003E482F">
                <w:pPr>
                  <w:pStyle w:val="Bezodstpw"/>
                  <w:rPr>
                    <w:rFonts w:ascii="Calibri" w:hAnsi="Calibri" w:cs="Calibri"/>
                    <w:color w:val="002060"/>
                  </w:rPr>
                </w:pPr>
                <w:r w:rsidRPr="00AF5975">
                  <w:rPr>
                    <w:rFonts w:ascii="Calibri" w:hAnsi="Calibri" w:cs="Calibri"/>
                    <w:color w:val="002060"/>
                  </w:rPr>
                  <w:t xml:space="preserve">Kraków, </w:t>
                </w:r>
                <w:sdt>
                  <w:sdtPr>
                    <w:rPr>
                      <w:rFonts w:ascii="Calibri" w:hAnsi="Calibri" w:cs="Calibri"/>
                      <w:color w:val="002060"/>
                    </w:rPr>
                    <w:alias w:val="Data"/>
                    <w:id w:val="1340693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2-05-24T00:00:00Z"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92508">
                      <w:rPr>
                        <w:rFonts w:ascii="Calibri" w:hAnsi="Calibri" w:cs="Calibri"/>
                        <w:color w:val="002060"/>
                      </w:rPr>
                      <w:t>2012-05-24</w:t>
                    </w:r>
                  </w:sdtContent>
                </w:sdt>
              </w:p>
              <w:p w:rsidR="003E482F" w:rsidRPr="00AF5975" w:rsidRDefault="003E482F">
                <w:pPr>
                  <w:pStyle w:val="Bezodstpw"/>
                  <w:rPr>
                    <w:color w:val="002060"/>
                  </w:rPr>
                </w:pPr>
              </w:p>
            </w:tc>
          </w:tr>
        </w:tbl>
        <w:p w:rsidR="001D30D0" w:rsidRDefault="003E482F" w:rsidP="001D30D0">
          <w:pPr>
            <w:rPr>
              <w:sz w:val="96"/>
            </w:rPr>
          </w:pPr>
          <w:r>
            <w:rPr>
              <w:noProof/>
              <w:kern w:val="28"/>
            </w:rPr>
            <w:drawing>
              <wp:anchor distT="0" distB="0" distL="114300" distR="114300" simplePos="0" relativeHeight="251661312" behindDoc="0" locked="0" layoutInCell="1" allowOverlap="1" wp14:anchorId="596D342F" wp14:editId="4D77DB6C">
                <wp:simplePos x="0" y="0"/>
                <wp:positionH relativeFrom="column">
                  <wp:posOffset>3724275</wp:posOffset>
                </wp:positionH>
                <wp:positionV relativeFrom="paragraph">
                  <wp:posOffset>129540</wp:posOffset>
                </wp:positionV>
                <wp:extent cx="2950845" cy="1581150"/>
                <wp:effectExtent l="0" t="0" r="1905" b="0"/>
                <wp:wrapNone/>
                <wp:docPr id="12" name="Obraz 11" descr="Stowarzyszenie Wiosna logo podgl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warzyszenie Wiosna logo podglad.jp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845" cy="158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96"/>
            </w:rPr>
            <w:br w:type="page"/>
          </w:r>
        </w:p>
      </w:sdtContent>
    </w:sdt>
    <w:p w:rsidR="00DE27B6" w:rsidRPr="00841B1B" w:rsidRDefault="00DE27B6" w:rsidP="00787259">
      <w:pPr>
        <w:pStyle w:val="Nagwek2"/>
        <w:shd w:val="clear" w:color="auto" w:fill="F2F2F2" w:themeFill="background1" w:themeFillShade="F2"/>
        <w:rPr>
          <w:rFonts w:ascii="Calibri" w:eastAsia="Calibri" w:hAnsi="Calibri" w:cs="Calibri"/>
          <w:b/>
          <w:sz w:val="24"/>
          <w:lang w:eastAsia="en-US"/>
        </w:rPr>
      </w:pPr>
      <w:r w:rsidRPr="00DE27B6">
        <w:rPr>
          <w:b/>
          <w:color w:val="002060"/>
          <w:lang w:eastAsia="en-US"/>
        </w:rPr>
        <w:lastRenderedPageBreak/>
        <w:t>I. Dane organizacji pożytku publicznego</w:t>
      </w:r>
    </w:p>
    <w:p w:rsidR="0024380F" w:rsidRDefault="0024380F" w:rsidP="0024380F">
      <w:pPr>
        <w:pStyle w:val="Tekstpodstawow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E806B2" w:rsidRPr="0024380F" w:rsidRDefault="00E806B2" w:rsidP="0024380F">
      <w:pPr>
        <w:pStyle w:val="Tekstpodstawow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0162E0" w:rsidRDefault="00B7044F" w:rsidP="00E806B2">
      <w:pPr>
        <w:pStyle w:val="Tekstpodstawowy"/>
        <w:spacing w:after="0"/>
        <w:ind w:left="720"/>
        <w:rPr>
          <w:rFonts w:asciiTheme="minorHAnsi" w:hAnsiTheme="minorHAnsi" w:cstheme="minorHAnsi"/>
          <w:b/>
          <w:sz w:val="21"/>
          <w:szCs w:val="21"/>
        </w:rPr>
      </w:pPr>
      <w:r w:rsidRPr="00DE27B6">
        <w:rPr>
          <w:rFonts w:ascii="Calibri" w:eastAsia="Calibri" w:hAnsi="Calibri" w:cs="Calibri"/>
          <w:b/>
          <w:noProof/>
          <w:color w:val="002060"/>
          <w:sz w:val="28"/>
          <w:shd w:val="clear" w:color="auto" w:fill="E4E9EF" w:themeFill="background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26F260A" wp14:editId="3D1327C6">
                <wp:simplePos x="0" y="0"/>
                <wp:positionH relativeFrom="page">
                  <wp:posOffset>209550</wp:posOffset>
                </wp:positionH>
                <wp:positionV relativeFrom="page">
                  <wp:posOffset>1028700</wp:posOffset>
                </wp:positionV>
                <wp:extent cx="3267075" cy="4781550"/>
                <wp:effectExtent l="57150" t="285750" r="276225" b="38100"/>
                <wp:wrapSquare wrapText="bothSides"/>
                <wp:docPr id="701" name="Prostokąt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78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41B1B" w:rsidRPr="00E806B2" w:rsidRDefault="00841B1B" w:rsidP="009317C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02" w:hanging="502"/>
                              <w:contextualSpacing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1B1B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Nazwa organizacji: </w:t>
                            </w:r>
                            <w:r w:rsidRPr="00841B1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Stowarzyszenie WIOSNA</w:t>
                            </w:r>
                          </w:p>
                          <w:p w:rsidR="00841B1B" w:rsidRPr="00E806B2" w:rsidRDefault="00841B1B" w:rsidP="009317C4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02" w:hanging="502"/>
                              <w:contextualSpacing/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Adres siedziby i dane kontaktowe:</w:t>
                            </w:r>
                          </w:p>
                          <w:p w:rsidR="00E806B2" w:rsidRDefault="00841B1B" w:rsidP="009317C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 xml:space="preserve">Kraj: Polska; Województwo: Małopolskie; </w:t>
                            </w:r>
                          </w:p>
                          <w:p w:rsidR="00841B1B" w:rsidRPr="00E806B2" w:rsidRDefault="00841B1B" w:rsidP="009317C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Powiat: Krakowski; Gmina: Kraków</w:t>
                            </w:r>
                          </w:p>
                          <w:p w:rsidR="00E806B2" w:rsidRDefault="00841B1B" w:rsidP="009317C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 xml:space="preserve">Ulica: Starowiślna; Nr domu: 21; Nr lokalu: 3; </w:t>
                            </w:r>
                          </w:p>
                          <w:p w:rsidR="00DE27B6" w:rsidRPr="00E806B2" w:rsidRDefault="00841B1B" w:rsidP="009317C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 xml:space="preserve">Miejscowość: Kraków; </w:t>
                            </w:r>
                          </w:p>
                          <w:p w:rsidR="00841B1B" w:rsidRPr="00E806B2" w:rsidRDefault="00841B1B" w:rsidP="009317C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Kod pocztowy: 31-038; Poczta: Kraków</w:t>
                            </w:r>
                          </w:p>
                          <w:p w:rsidR="00E806B2" w:rsidRPr="00E806B2" w:rsidRDefault="00841B1B" w:rsidP="009317C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 xml:space="preserve">Nr telefonu: 12 421 28 54; </w:t>
                            </w:r>
                          </w:p>
                          <w:p w:rsidR="00841B1B" w:rsidRPr="00E806B2" w:rsidRDefault="00841B1B" w:rsidP="009317C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 w:eastAsia="en-US"/>
                              </w:rPr>
                              <w:t xml:space="preserve">Nr fax: 12 426 51 08; </w:t>
                            </w:r>
                          </w:p>
                          <w:p w:rsidR="00F132FB" w:rsidRPr="00E806B2" w:rsidRDefault="00F132FB" w:rsidP="009317C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 w:eastAsia="en-US"/>
                              </w:rPr>
                              <w:t xml:space="preserve">E-mail: </w:t>
                            </w:r>
                            <w:r w:rsidR="00156B82">
                              <w:fldChar w:fldCharType="begin"/>
                            </w:r>
                            <w:r w:rsidR="00156B82" w:rsidRPr="006A6551">
                              <w:rPr>
                                <w:lang w:val="en-US"/>
                              </w:rPr>
                              <w:instrText xml:space="preserve"> HYPERLINK "mailto:biuro@wiosna.org.pl" </w:instrText>
                            </w:r>
                            <w:r w:rsidR="00156B82">
                              <w:fldChar w:fldCharType="separate"/>
                            </w:r>
                            <w:r w:rsidRPr="00E806B2">
                              <w:rPr>
                                <w:rStyle w:val="Hipercze"/>
                                <w:rFonts w:ascii="Calibri" w:eastAsia="Calibri" w:hAnsi="Calibri" w:cs="Calibri"/>
                                <w:sz w:val="20"/>
                                <w:szCs w:val="20"/>
                                <w:lang w:val="en-US" w:eastAsia="en-US"/>
                              </w:rPr>
                              <w:t>biuro@wiosna.org.pl</w:t>
                            </w:r>
                            <w:r w:rsidR="00156B82">
                              <w:rPr>
                                <w:rStyle w:val="Hipercze"/>
                                <w:rFonts w:ascii="Calibri" w:eastAsia="Calibri" w:hAnsi="Calibri" w:cs="Calibri"/>
                                <w:sz w:val="20"/>
                                <w:szCs w:val="20"/>
                                <w:lang w:val="en-US" w:eastAsia="en-US"/>
                              </w:rPr>
                              <w:fldChar w:fldCharType="end"/>
                            </w: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 w:eastAsia="en-US"/>
                              </w:rPr>
                              <w:t>;</w:t>
                            </w:r>
                          </w:p>
                          <w:p w:rsidR="00841B1B" w:rsidRPr="00E806B2" w:rsidRDefault="00841B1B" w:rsidP="009317C4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 xml:space="preserve">strona www: </w:t>
                            </w:r>
                            <w:hyperlink r:id="rId13" w:history="1">
                              <w:r w:rsidR="00F132FB" w:rsidRPr="00E806B2">
                                <w:rPr>
                                  <w:rStyle w:val="Hipercze"/>
                                  <w:rFonts w:ascii="Calibri" w:eastAsia="Calibri" w:hAnsi="Calibri" w:cs="Calibri"/>
                                  <w:sz w:val="20"/>
                                  <w:szCs w:val="20"/>
                                  <w:lang w:eastAsia="en-US"/>
                                </w:rPr>
                                <w:t>www.wiosna.org.pl</w:t>
                              </w:r>
                            </w:hyperlink>
                          </w:p>
                          <w:p w:rsidR="00F132FB" w:rsidRPr="00E806B2" w:rsidRDefault="00F132FB" w:rsidP="00E806B2">
                            <w:p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132FB" w:rsidRPr="00E806B2" w:rsidRDefault="00F132FB" w:rsidP="009317C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02" w:hanging="5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Data rejestracji w KRS:</w:t>
                            </w: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 xml:space="preserve"> 10.10.2001r.</w:t>
                            </w:r>
                          </w:p>
                          <w:p w:rsidR="00F132FB" w:rsidRPr="00E806B2" w:rsidRDefault="00F132FB" w:rsidP="009317C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02" w:hanging="5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Data uzyskania statusu organizacji pożytku publicznego:</w:t>
                            </w: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 xml:space="preserve"> 30.09.2004r.</w:t>
                            </w:r>
                          </w:p>
                          <w:p w:rsidR="00F132FB" w:rsidRPr="00E806B2" w:rsidRDefault="00F132FB" w:rsidP="009317C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02" w:hanging="5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Numer REGON:</w:t>
                            </w: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 xml:space="preserve"> 356510550</w:t>
                            </w:r>
                          </w:p>
                          <w:p w:rsidR="00F132FB" w:rsidRPr="00E806B2" w:rsidRDefault="00F132FB" w:rsidP="009317C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02" w:hanging="5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Numer KRS:</w:t>
                            </w: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 xml:space="preserve"> 00 00 05 09 05</w:t>
                            </w:r>
                          </w:p>
                          <w:p w:rsidR="00F132FB" w:rsidRPr="00E806B2" w:rsidRDefault="00F132FB" w:rsidP="009317C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02" w:hanging="5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Skład organu zarządzającego organizacji:</w:t>
                            </w:r>
                            <w:r w:rsidRPr="00E806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132FB" w:rsidRPr="00E806B2" w:rsidRDefault="00F132FB" w:rsidP="009317C4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Prezes Zarządu:  Jacek Antoni Stryczek</w:t>
                            </w:r>
                          </w:p>
                          <w:p w:rsidR="00F132FB" w:rsidRPr="00E806B2" w:rsidRDefault="00F132FB" w:rsidP="009317C4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Wiceprezes Zarządu:  Anna Malec</w:t>
                            </w:r>
                          </w:p>
                          <w:p w:rsidR="00F132FB" w:rsidRPr="00E806B2" w:rsidRDefault="00F132FB" w:rsidP="009317C4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Wiceprezes Zarządu: Anna  Żaczek</w:t>
                            </w:r>
                          </w:p>
                          <w:p w:rsidR="00F132FB" w:rsidRPr="00E806B2" w:rsidRDefault="00F132FB" w:rsidP="009317C4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 xml:space="preserve">Sekretarz Zarządu: Kamila </w:t>
                            </w:r>
                            <w:proofErr w:type="spellStart"/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Płachno</w:t>
                            </w:r>
                            <w:proofErr w:type="spellEnd"/>
                          </w:p>
                          <w:p w:rsidR="00F132FB" w:rsidRPr="00E806B2" w:rsidRDefault="00F132FB" w:rsidP="009317C4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Skarbnik Zarządu: Wiesław Brzykcy</w:t>
                            </w:r>
                          </w:p>
                          <w:p w:rsidR="001D30D0" w:rsidRPr="00E806B2" w:rsidRDefault="001D30D0" w:rsidP="00E806B2">
                            <w:pPr>
                              <w:spacing w:after="0"/>
                              <w:ind w:left="3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D30D0" w:rsidRPr="00E806B2" w:rsidRDefault="001D30D0" w:rsidP="009317C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502" w:hanging="5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Skład organu kontroli lub nadzoru organizac</w:t>
                            </w:r>
                            <w:r w:rsidR="0024380F" w:rsidRPr="00E806B2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ji </w:t>
                            </w:r>
                            <w:r w:rsidR="00E806B2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="0024380F" w:rsidRPr="00E806B2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- </w:t>
                            </w:r>
                            <w:r w:rsidR="0024380F"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k</w:t>
                            </w: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omisja rewizyjna:</w:t>
                            </w:r>
                          </w:p>
                          <w:p w:rsidR="001D30D0" w:rsidRPr="00E806B2" w:rsidRDefault="001D30D0" w:rsidP="009317C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0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Agata Brataniec</w:t>
                            </w:r>
                          </w:p>
                          <w:p w:rsidR="001D30D0" w:rsidRPr="00E806B2" w:rsidRDefault="001D30D0" w:rsidP="009317C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0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 xml:space="preserve">Paweł </w:t>
                            </w:r>
                            <w:proofErr w:type="spellStart"/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Laid</w:t>
                            </w:r>
                            <w:r w:rsidR="00BD612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er</w:t>
                            </w:r>
                            <w:proofErr w:type="spellEnd"/>
                          </w:p>
                          <w:p w:rsidR="00F132FB" w:rsidRPr="00DE27B6" w:rsidRDefault="001D30D0" w:rsidP="009317C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080"/>
                              <w:rPr>
                                <w:rFonts w:ascii="Calibri" w:eastAsia="Calibri" w:hAnsi="Calibri" w:cs="Calibri"/>
                                <w:sz w:val="22"/>
                                <w:lang w:eastAsia="en-US"/>
                              </w:rPr>
                            </w:pPr>
                            <w:r w:rsidRPr="00E806B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US"/>
                              </w:rPr>
                              <w:t>Łukasz Słoniowski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9" o:spid="_x0000_s1026" style="position:absolute;left:0;text-align:left;margin-left:16.5pt;margin-top:81pt;width:257.25pt;height:37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" o:allowincell="f" fillcolor="#dfe3f0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841B1B" w:rsidRPr="00E806B2" w:rsidRDefault="00841B1B" w:rsidP="009317C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02" w:hanging="502"/>
                        <w:contextualSpacing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841B1B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  <w:t xml:space="preserve">Nazwa organizacji: </w:t>
                      </w:r>
                      <w:r w:rsidRPr="00841B1B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Stowarzyszenie WIOSNA</w:t>
                      </w:r>
                    </w:p>
                    <w:p w:rsidR="00841B1B" w:rsidRPr="00E806B2" w:rsidRDefault="00841B1B" w:rsidP="009317C4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02" w:hanging="502"/>
                        <w:contextualSpacing/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  <w:t>Adres siedziby i dane kontaktowe:</w:t>
                      </w:r>
                    </w:p>
                    <w:p w:rsidR="00E806B2" w:rsidRDefault="00841B1B" w:rsidP="009317C4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 xml:space="preserve">Kraj: Polska; Województwo: Małopolskie; </w:t>
                      </w:r>
                    </w:p>
                    <w:p w:rsidR="00841B1B" w:rsidRPr="00E806B2" w:rsidRDefault="00841B1B" w:rsidP="009317C4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Powiat: Krakowski; Gmina: Kraków</w:t>
                      </w:r>
                    </w:p>
                    <w:p w:rsidR="00E806B2" w:rsidRDefault="00841B1B" w:rsidP="009317C4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 xml:space="preserve">Ulica: Starowiślna; Nr domu: 21; Nr lokalu: 3; </w:t>
                      </w:r>
                    </w:p>
                    <w:p w:rsidR="00DE27B6" w:rsidRPr="00E806B2" w:rsidRDefault="00841B1B" w:rsidP="009317C4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 xml:space="preserve">Miejscowość: Kraków; </w:t>
                      </w:r>
                    </w:p>
                    <w:p w:rsidR="00841B1B" w:rsidRPr="00E806B2" w:rsidRDefault="00841B1B" w:rsidP="009317C4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Kod pocztowy: 31-038; Poczta: Kraków</w:t>
                      </w:r>
                    </w:p>
                    <w:p w:rsidR="00E806B2" w:rsidRPr="00E806B2" w:rsidRDefault="00841B1B" w:rsidP="009317C4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 xml:space="preserve">Nr telefonu: 12 421 28 54; </w:t>
                      </w:r>
                    </w:p>
                    <w:p w:rsidR="00841B1B" w:rsidRPr="00E806B2" w:rsidRDefault="00841B1B" w:rsidP="009317C4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 w:eastAsia="en-US"/>
                        </w:rPr>
                        <w:t xml:space="preserve">Nr fax: 12 426 51 08; </w:t>
                      </w:r>
                    </w:p>
                    <w:p w:rsidR="00F132FB" w:rsidRPr="00E806B2" w:rsidRDefault="00F132FB" w:rsidP="009317C4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 w:eastAsia="en-US"/>
                        </w:rPr>
                        <w:t xml:space="preserve">E-mail: </w:t>
                      </w:r>
                      <w:hyperlink r:id="rId15" w:history="1">
                        <w:r w:rsidRPr="00E806B2">
                          <w:rPr>
                            <w:rStyle w:val="Hipercze"/>
                            <w:rFonts w:ascii="Calibri" w:eastAsia="Calibri" w:hAnsi="Calibri" w:cs="Calibri"/>
                            <w:sz w:val="20"/>
                            <w:szCs w:val="20"/>
                            <w:lang w:val="en-US" w:eastAsia="en-US"/>
                          </w:rPr>
                          <w:t>biuro@wiosna.org.pl</w:t>
                        </w:r>
                      </w:hyperlink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 w:eastAsia="en-US"/>
                        </w:rPr>
                        <w:t>;</w:t>
                      </w:r>
                    </w:p>
                    <w:p w:rsidR="00841B1B" w:rsidRPr="00E806B2" w:rsidRDefault="00841B1B" w:rsidP="009317C4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 xml:space="preserve">strona www: </w:t>
                      </w:r>
                      <w:hyperlink r:id="rId16" w:history="1">
                        <w:r w:rsidR="00F132FB" w:rsidRPr="00E806B2">
                          <w:rPr>
                            <w:rStyle w:val="Hipercze"/>
                            <w:rFonts w:ascii="Calibri" w:eastAsia="Calibri" w:hAnsi="Calibri" w:cs="Calibri"/>
                            <w:sz w:val="20"/>
                            <w:szCs w:val="20"/>
                            <w:lang w:eastAsia="en-US"/>
                          </w:rPr>
                          <w:t>www.wiosna.org.pl</w:t>
                        </w:r>
                      </w:hyperlink>
                    </w:p>
                    <w:p w:rsidR="00F132FB" w:rsidRPr="00E806B2" w:rsidRDefault="00F132FB" w:rsidP="00E806B2">
                      <w:pPr>
                        <w:spacing w:after="0" w:line="240" w:lineRule="auto"/>
                        <w:ind w:left="360"/>
                        <w:contextualSpacing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</w:p>
                    <w:p w:rsidR="00F132FB" w:rsidRPr="00E806B2" w:rsidRDefault="00F132FB" w:rsidP="009317C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502" w:hanging="568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  <w:t>Data rejestracji w KRS:</w:t>
                      </w: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 xml:space="preserve"> 10.10.2001r.</w:t>
                      </w:r>
                    </w:p>
                    <w:p w:rsidR="00F132FB" w:rsidRPr="00E806B2" w:rsidRDefault="00F132FB" w:rsidP="009317C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502" w:hanging="568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  <w:t>Data uzyskania statusu organizacji pożytku publicznego:</w:t>
                      </w: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 xml:space="preserve"> 30.09.2004r.</w:t>
                      </w:r>
                    </w:p>
                    <w:p w:rsidR="00F132FB" w:rsidRPr="00E806B2" w:rsidRDefault="00F132FB" w:rsidP="009317C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502" w:hanging="568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  <w:t>Numer REGON:</w:t>
                      </w: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 xml:space="preserve"> 356510550</w:t>
                      </w:r>
                    </w:p>
                    <w:p w:rsidR="00F132FB" w:rsidRPr="00E806B2" w:rsidRDefault="00F132FB" w:rsidP="009317C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502" w:hanging="568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  <w:t>Numer KRS:</w:t>
                      </w: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 xml:space="preserve"> 00 00 05 09 05</w:t>
                      </w:r>
                    </w:p>
                    <w:p w:rsidR="00F132FB" w:rsidRPr="00E806B2" w:rsidRDefault="00F132FB" w:rsidP="009317C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502" w:hanging="568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  <w:t>Skład organu zarządzającego organizacji:</w:t>
                      </w:r>
                      <w:r w:rsidRPr="00E806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132FB" w:rsidRPr="00E806B2" w:rsidRDefault="00F132FB" w:rsidP="009317C4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Prezes Zarządu:  Jacek Antoni Stryczek</w:t>
                      </w:r>
                    </w:p>
                    <w:p w:rsidR="00F132FB" w:rsidRPr="00E806B2" w:rsidRDefault="00F132FB" w:rsidP="009317C4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Wiceprezes Zarządu:  Anna Malec</w:t>
                      </w:r>
                    </w:p>
                    <w:p w:rsidR="00F132FB" w:rsidRPr="00E806B2" w:rsidRDefault="00F132FB" w:rsidP="009317C4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Wiceprezes Zarządu: Anna  Żaczek</w:t>
                      </w:r>
                    </w:p>
                    <w:p w:rsidR="00F132FB" w:rsidRPr="00E806B2" w:rsidRDefault="00F132FB" w:rsidP="009317C4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 xml:space="preserve">Sekretarz Zarządu: Kamila </w:t>
                      </w:r>
                      <w:proofErr w:type="spellStart"/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Płachno</w:t>
                      </w:r>
                      <w:proofErr w:type="spellEnd"/>
                    </w:p>
                    <w:p w:rsidR="00F132FB" w:rsidRPr="00E806B2" w:rsidRDefault="00F132FB" w:rsidP="009317C4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Skarbnik Zarządu: Wiesław Brzykcy</w:t>
                      </w:r>
                    </w:p>
                    <w:p w:rsidR="001D30D0" w:rsidRPr="00E806B2" w:rsidRDefault="001D30D0" w:rsidP="00E806B2">
                      <w:pPr>
                        <w:spacing w:after="0"/>
                        <w:ind w:left="360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</w:p>
                    <w:p w:rsidR="001D30D0" w:rsidRPr="00E806B2" w:rsidRDefault="001D30D0" w:rsidP="009317C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/>
                        <w:ind w:left="502" w:hanging="568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  <w:t>Skład organu kontroli lub nadzoru organizac</w:t>
                      </w:r>
                      <w:r w:rsidR="0024380F" w:rsidRPr="00E806B2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  <w:t xml:space="preserve">ji </w:t>
                      </w:r>
                      <w:r w:rsidR="00E806B2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  <w:br/>
                      </w:r>
                      <w:r w:rsidR="0024380F" w:rsidRPr="00E806B2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  <w:t xml:space="preserve">- </w:t>
                      </w:r>
                      <w:r w:rsidR="0024380F"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k</w:t>
                      </w: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omisja rewizyjna:</w:t>
                      </w:r>
                    </w:p>
                    <w:p w:rsidR="001D30D0" w:rsidRPr="00E806B2" w:rsidRDefault="001D30D0" w:rsidP="009317C4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ind w:left="1080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Agata Brataniec</w:t>
                      </w:r>
                    </w:p>
                    <w:p w:rsidR="001D30D0" w:rsidRPr="00E806B2" w:rsidRDefault="001D30D0" w:rsidP="009317C4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ind w:left="1080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 xml:space="preserve">Paweł </w:t>
                      </w:r>
                      <w:proofErr w:type="spellStart"/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Laid</w:t>
                      </w:r>
                      <w:r w:rsidR="00BD6125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er</w:t>
                      </w:r>
                      <w:bookmarkStart w:id="1" w:name="_GoBack"/>
                      <w:bookmarkEnd w:id="1"/>
                      <w:proofErr w:type="spellEnd"/>
                    </w:p>
                    <w:p w:rsidR="00F132FB" w:rsidRPr="00DE27B6" w:rsidRDefault="001D30D0" w:rsidP="009317C4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ind w:left="1080"/>
                        <w:rPr>
                          <w:rFonts w:ascii="Calibri" w:eastAsia="Calibri" w:hAnsi="Calibri" w:cs="Calibri"/>
                          <w:sz w:val="22"/>
                          <w:lang w:eastAsia="en-US"/>
                        </w:rPr>
                      </w:pPr>
                      <w:r w:rsidRPr="00E806B2"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US"/>
                        </w:rPr>
                        <w:t>Łukasz Słoniowski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806B2">
        <w:rPr>
          <w:rFonts w:asciiTheme="minorHAnsi" w:hAnsiTheme="minorHAnsi" w:cstheme="minorHAnsi"/>
          <w:b/>
          <w:sz w:val="21"/>
          <w:szCs w:val="21"/>
        </w:rPr>
        <w:t xml:space="preserve">9. </w:t>
      </w:r>
      <w:r w:rsidR="0024380F">
        <w:rPr>
          <w:rFonts w:asciiTheme="minorHAnsi" w:hAnsiTheme="minorHAnsi" w:cstheme="minorHAnsi"/>
          <w:b/>
          <w:sz w:val="21"/>
          <w:szCs w:val="21"/>
        </w:rPr>
        <w:t>Cele statutowe organizacji:</w:t>
      </w:r>
    </w:p>
    <w:p w:rsidR="000162E0" w:rsidRPr="0024380F" w:rsidRDefault="000162E0" w:rsidP="009317C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24380F">
        <w:rPr>
          <w:rFonts w:cstheme="minorHAnsi"/>
          <w:sz w:val="21"/>
          <w:szCs w:val="21"/>
        </w:rPr>
        <w:t>działania na rzecz rozwoju społeczeństwa obywatelskiego,</w:t>
      </w:r>
    </w:p>
    <w:p w:rsidR="000162E0" w:rsidRPr="0024380F" w:rsidRDefault="000162E0" w:rsidP="009317C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24380F">
        <w:rPr>
          <w:rFonts w:cstheme="minorHAnsi"/>
          <w:sz w:val="21"/>
          <w:szCs w:val="21"/>
        </w:rPr>
        <w:t xml:space="preserve">promocja i organizacja wolontariatu, </w:t>
      </w:r>
    </w:p>
    <w:p w:rsidR="000162E0" w:rsidRPr="0024380F" w:rsidRDefault="000162E0" w:rsidP="009317C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24380F">
        <w:rPr>
          <w:rFonts w:cstheme="minorHAnsi"/>
          <w:sz w:val="21"/>
          <w:szCs w:val="21"/>
        </w:rPr>
        <w:t>tworzenie,  promocja i realizacja programów mających na celu pomoc rodzin</w:t>
      </w:r>
      <w:r w:rsidR="005809E1" w:rsidRPr="0024380F">
        <w:rPr>
          <w:rFonts w:cstheme="minorHAnsi"/>
          <w:sz w:val="21"/>
          <w:szCs w:val="21"/>
        </w:rPr>
        <w:t xml:space="preserve">om i osobom </w:t>
      </w:r>
      <w:r w:rsidRPr="0024380F">
        <w:rPr>
          <w:rFonts w:cstheme="minorHAnsi"/>
          <w:sz w:val="21"/>
          <w:szCs w:val="21"/>
        </w:rPr>
        <w:t xml:space="preserve">w trudnej sytuacji życiowej oraz wyrównywania szans tych rodzin i osób (w tym osób niepełnosprawnych), </w:t>
      </w:r>
    </w:p>
    <w:p w:rsidR="000162E0" w:rsidRPr="0024380F" w:rsidRDefault="000162E0" w:rsidP="009317C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24380F">
        <w:rPr>
          <w:rFonts w:cstheme="minorHAnsi"/>
          <w:sz w:val="21"/>
          <w:szCs w:val="21"/>
        </w:rPr>
        <w:t>organizacja zajęć edukacyjnych oraz rekreacyjnych dla dzieci i młod</w:t>
      </w:r>
      <w:r w:rsidR="00AD7FD0">
        <w:rPr>
          <w:rFonts w:cstheme="minorHAnsi"/>
          <w:sz w:val="21"/>
          <w:szCs w:val="21"/>
        </w:rPr>
        <w:t xml:space="preserve">zieży, w szczególności z rodzin </w:t>
      </w:r>
      <w:r w:rsidRPr="0024380F">
        <w:rPr>
          <w:rFonts w:cstheme="minorHAnsi"/>
          <w:sz w:val="21"/>
          <w:szCs w:val="21"/>
        </w:rPr>
        <w:t>wieloproblemowych,</w:t>
      </w:r>
    </w:p>
    <w:p w:rsidR="000162E0" w:rsidRPr="0024380F" w:rsidRDefault="000162E0" w:rsidP="009317C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24380F">
        <w:rPr>
          <w:rFonts w:cstheme="minorHAnsi"/>
          <w:sz w:val="21"/>
          <w:szCs w:val="21"/>
        </w:rPr>
        <w:t xml:space="preserve">działalność wspomagająca rozwój gospodarczy, w tym: rozwój przedsiębiorczości; promocję zatrudnienia </w:t>
      </w:r>
      <w:r w:rsidR="00E806B2">
        <w:rPr>
          <w:rFonts w:cstheme="minorHAnsi"/>
          <w:sz w:val="21"/>
          <w:szCs w:val="21"/>
        </w:rPr>
        <w:br/>
      </w:r>
      <w:r w:rsidRPr="0024380F">
        <w:rPr>
          <w:rFonts w:cstheme="minorHAnsi"/>
          <w:sz w:val="21"/>
          <w:szCs w:val="21"/>
        </w:rPr>
        <w:t>i aktywizację zawodową wśród osób pozostających bez pracy lub osób zagrożonych jej utratą,</w:t>
      </w:r>
    </w:p>
    <w:p w:rsidR="000162E0" w:rsidRPr="0024380F" w:rsidRDefault="000162E0" w:rsidP="009317C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24380F">
        <w:rPr>
          <w:rFonts w:cstheme="minorHAnsi"/>
          <w:sz w:val="21"/>
          <w:szCs w:val="21"/>
        </w:rPr>
        <w:t>działalność wspomagająca technicznie, szkoleniowo, informacyjnie lub finansowo organizacje pozar</w:t>
      </w:r>
      <w:r w:rsidR="001D30D0" w:rsidRPr="0024380F">
        <w:rPr>
          <w:rFonts w:cstheme="minorHAnsi"/>
          <w:sz w:val="21"/>
          <w:szCs w:val="21"/>
        </w:rPr>
        <w:t xml:space="preserve">ządowe bądź jednostki samorządu </w:t>
      </w:r>
      <w:r w:rsidRPr="0024380F">
        <w:rPr>
          <w:rFonts w:cstheme="minorHAnsi"/>
          <w:sz w:val="21"/>
          <w:szCs w:val="21"/>
        </w:rPr>
        <w:t>terytorialnego,</w:t>
      </w:r>
    </w:p>
    <w:p w:rsidR="000162E0" w:rsidRPr="0024380F" w:rsidRDefault="000162E0" w:rsidP="009317C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24380F">
        <w:rPr>
          <w:rFonts w:cstheme="minorHAnsi"/>
          <w:sz w:val="21"/>
          <w:szCs w:val="21"/>
        </w:rPr>
        <w:t xml:space="preserve">działalność związana z rozwojem świadomości społecznej, przeciwdziałaniem patologiom społecznym, </w:t>
      </w:r>
    </w:p>
    <w:p w:rsidR="000162E0" w:rsidRPr="0024380F" w:rsidRDefault="000162E0" w:rsidP="009317C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24380F">
        <w:rPr>
          <w:rFonts w:cstheme="minorHAnsi"/>
          <w:sz w:val="21"/>
          <w:szCs w:val="21"/>
        </w:rPr>
        <w:t xml:space="preserve">podtrzymywanie tradycji narodowej, kulturowej </w:t>
      </w:r>
      <w:r w:rsidR="00E806B2">
        <w:rPr>
          <w:rFonts w:cstheme="minorHAnsi"/>
          <w:sz w:val="21"/>
          <w:szCs w:val="21"/>
        </w:rPr>
        <w:br/>
      </w:r>
      <w:r w:rsidRPr="0024380F">
        <w:rPr>
          <w:rFonts w:cstheme="minorHAnsi"/>
          <w:sz w:val="21"/>
          <w:szCs w:val="21"/>
        </w:rPr>
        <w:t>i obywatelskiej oraz działania na rzecz integracji europejskiej,</w:t>
      </w:r>
    </w:p>
    <w:p w:rsidR="000162E0" w:rsidRPr="0024380F" w:rsidRDefault="000162E0" w:rsidP="009317C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24380F">
        <w:rPr>
          <w:rFonts w:cstheme="minorHAnsi"/>
          <w:sz w:val="21"/>
          <w:szCs w:val="21"/>
        </w:rPr>
        <w:t xml:space="preserve">działalność wspomagająca rozwój wspólnot </w:t>
      </w:r>
      <w:r w:rsidR="00E806B2">
        <w:rPr>
          <w:rFonts w:cstheme="minorHAnsi"/>
          <w:sz w:val="21"/>
          <w:szCs w:val="21"/>
        </w:rPr>
        <w:br/>
      </w:r>
      <w:r w:rsidRPr="0024380F">
        <w:rPr>
          <w:rFonts w:cstheme="minorHAnsi"/>
          <w:sz w:val="21"/>
          <w:szCs w:val="21"/>
        </w:rPr>
        <w:t>i społeczności lokalnych,</w:t>
      </w:r>
    </w:p>
    <w:p w:rsidR="000162E0" w:rsidRPr="0024380F" w:rsidRDefault="000162E0" w:rsidP="009317C4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24380F">
        <w:rPr>
          <w:rFonts w:cstheme="minorHAnsi"/>
          <w:sz w:val="21"/>
          <w:szCs w:val="21"/>
        </w:rPr>
        <w:t>tworzenie i realizowanie programów w zakresie prowadzonej przez Stowarzyszenie działalności charytatywnej.</w:t>
      </w:r>
    </w:p>
    <w:p w:rsidR="000162E0" w:rsidRPr="001D30D0" w:rsidRDefault="000162E0" w:rsidP="005809E1">
      <w:pPr>
        <w:spacing w:after="0" w:line="240" w:lineRule="auto"/>
        <w:jc w:val="center"/>
        <w:rPr>
          <w:rFonts w:cstheme="minorHAnsi"/>
        </w:rPr>
      </w:pPr>
    </w:p>
    <w:p w:rsidR="000162E0" w:rsidRPr="00E806B2" w:rsidRDefault="0024380F" w:rsidP="009317C4">
      <w:pPr>
        <w:pStyle w:val="Akapitzlist"/>
        <w:numPr>
          <w:ilvl w:val="0"/>
          <w:numId w:val="11"/>
        </w:numPr>
        <w:spacing w:after="0"/>
        <w:ind w:left="360"/>
        <w:rPr>
          <w:rFonts w:cstheme="minorHAnsi"/>
          <w:b/>
          <w:szCs w:val="21"/>
        </w:rPr>
      </w:pPr>
      <w:r w:rsidRPr="00E806B2">
        <w:rPr>
          <w:rFonts w:cstheme="minorHAnsi"/>
          <w:b/>
          <w:szCs w:val="21"/>
        </w:rPr>
        <w:t>Sposób realizacji celów organizacji</w:t>
      </w:r>
      <w:r w:rsidR="000162E0" w:rsidRPr="00E806B2">
        <w:rPr>
          <w:rFonts w:cstheme="minorHAnsi"/>
          <w:b/>
          <w:szCs w:val="21"/>
        </w:rPr>
        <w:t>:</w:t>
      </w:r>
    </w:p>
    <w:p w:rsidR="000162E0" w:rsidRPr="00787259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787259">
        <w:rPr>
          <w:rFonts w:cstheme="minorHAnsi"/>
          <w:iCs/>
          <w:kern w:val="32"/>
          <w:sz w:val="21"/>
          <w:szCs w:val="21"/>
        </w:rPr>
        <w:t xml:space="preserve">opracowywanie i realizację programów pomocy skierowanych do rodzin i osób w trudnej sytuacji materialnej, życiowej, </w:t>
      </w:r>
    </w:p>
    <w:p w:rsidR="000162E0" w:rsidRPr="00787259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787259">
        <w:rPr>
          <w:rFonts w:cstheme="minorHAnsi"/>
          <w:iCs/>
          <w:kern w:val="32"/>
          <w:sz w:val="21"/>
          <w:szCs w:val="21"/>
        </w:rPr>
        <w:t>działalność szkoleniową mającą na celu wdrożenie programów Stowarzyszenia poprzez oddziały terenowe Stowarzyszenia bądź inne podmioty (mogą to być również podmioty nieposiadające osobowości prawnej),</w:t>
      </w:r>
    </w:p>
    <w:p w:rsidR="000162E0" w:rsidRPr="00787259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787259">
        <w:rPr>
          <w:rFonts w:cstheme="minorHAnsi"/>
          <w:iCs/>
          <w:kern w:val="32"/>
          <w:sz w:val="21"/>
          <w:szCs w:val="21"/>
        </w:rPr>
        <w:t>tworzenie centrum wolontariatu: organizację szkoleń dla wolontariuszy, tworzenie bazy danych wolontariuszy,</w:t>
      </w:r>
    </w:p>
    <w:p w:rsidR="000162E0" w:rsidRPr="00787259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787259">
        <w:rPr>
          <w:rFonts w:cstheme="minorHAnsi"/>
          <w:iCs/>
          <w:kern w:val="32"/>
          <w:sz w:val="21"/>
          <w:szCs w:val="21"/>
        </w:rPr>
        <w:t>organizację wypoczynku oraz zajęć edukacyjn</w:t>
      </w:r>
      <w:r w:rsidR="005809E1" w:rsidRPr="00787259">
        <w:rPr>
          <w:rFonts w:cstheme="minorHAnsi"/>
          <w:iCs/>
          <w:kern w:val="32"/>
          <w:sz w:val="21"/>
          <w:szCs w:val="21"/>
        </w:rPr>
        <w:t xml:space="preserve">ych i rekreacyjnych dla dzieci </w:t>
      </w:r>
      <w:r w:rsidRPr="00787259">
        <w:rPr>
          <w:rFonts w:cstheme="minorHAnsi"/>
          <w:iCs/>
          <w:kern w:val="32"/>
          <w:sz w:val="21"/>
          <w:szCs w:val="21"/>
        </w:rPr>
        <w:t xml:space="preserve">i młodzieży z rodzin o trudnej sytuacji materialnej bądź życiowej, </w:t>
      </w:r>
    </w:p>
    <w:p w:rsidR="000162E0" w:rsidRPr="00787259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787259">
        <w:rPr>
          <w:rFonts w:cstheme="minorHAnsi"/>
          <w:iCs/>
          <w:kern w:val="32"/>
          <w:sz w:val="21"/>
          <w:szCs w:val="21"/>
        </w:rPr>
        <w:t xml:space="preserve">działalność wydawniczą,  </w:t>
      </w:r>
    </w:p>
    <w:p w:rsidR="000162E0" w:rsidRPr="00787259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787259">
        <w:rPr>
          <w:rFonts w:cstheme="minorHAnsi"/>
          <w:iCs/>
          <w:kern w:val="32"/>
          <w:sz w:val="21"/>
          <w:szCs w:val="21"/>
        </w:rPr>
        <w:t>organizowanie konferencji, seminariów, warsztatów i wyjazdów studyjnych,</w:t>
      </w:r>
    </w:p>
    <w:p w:rsidR="000162E0" w:rsidRPr="00787259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787259">
        <w:rPr>
          <w:rFonts w:cstheme="minorHAnsi"/>
          <w:iCs/>
          <w:kern w:val="32"/>
          <w:sz w:val="21"/>
          <w:szCs w:val="21"/>
        </w:rPr>
        <w:t xml:space="preserve">organizowanie imprez, koncertów mających na celu promocję działalności statutowej Stowarzyszenia, </w:t>
      </w:r>
    </w:p>
    <w:p w:rsidR="000162E0" w:rsidRPr="00787259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787259">
        <w:rPr>
          <w:rFonts w:cstheme="minorHAnsi"/>
          <w:iCs/>
          <w:kern w:val="32"/>
          <w:sz w:val="21"/>
          <w:szCs w:val="21"/>
        </w:rPr>
        <w:t xml:space="preserve">wymianę i edukację kulturalną, </w:t>
      </w:r>
    </w:p>
    <w:p w:rsidR="000162E0" w:rsidRPr="00787259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787259">
        <w:rPr>
          <w:rFonts w:cstheme="minorHAnsi"/>
          <w:iCs/>
          <w:kern w:val="32"/>
          <w:sz w:val="21"/>
          <w:szCs w:val="21"/>
        </w:rPr>
        <w:t>współpracę międzyregionalną i międzynarodową,</w:t>
      </w:r>
    </w:p>
    <w:p w:rsidR="00E806B2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787259">
        <w:rPr>
          <w:rFonts w:cstheme="minorHAnsi"/>
          <w:iCs/>
          <w:kern w:val="32"/>
          <w:sz w:val="21"/>
          <w:szCs w:val="21"/>
        </w:rPr>
        <w:t xml:space="preserve">współpracę ze szkołami, uczelniami wyższymi,  </w:t>
      </w:r>
    </w:p>
    <w:p w:rsidR="00E806B2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E806B2">
        <w:rPr>
          <w:rFonts w:cstheme="minorHAnsi"/>
          <w:iCs/>
          <w:kern w:val="32"/>
          <w:sz w:val="21"/>
          <w:szCs w:val="21"/>
        </w:rPr>
        <w:t>współpracę z samor</w:t>
      </w:r>
      <w:r w:rsidR="005809E1" w:rsidRPr="00E806B2">
        <w:rPr>
          <w:rFonts w:cstheme="minorHAnsi"/>
          <w:iCs/>
          <w:kern w:val="32"/>
          <w:sz w:val="21"/>
          <w:szCs w:val="21"/>
        </w:rPr>
        <w:t xml:space="preserve">ządami, mediami i organizacjami </w:t>
      </w:r>
      <w:r w:rsidRPr="00E806B2">
        <w:rPr>
          <w:rFonts w:cstheme="minorHAnsi"/>
          <w:iCs/>
          <w:kern w:val="32"/>
          <w:sz w:val="21"/>
          <w:szCs w:val="21"/>
        </w:rPr>
        <w:t xml:space="preserve">pozarządowymi, </w:t>
      </w:r>
    </w:p>
    <w:p w:rsidR="000162E0" w:rsidRPr="00E806B2" w:rsidRDefault="000162E0" w:rsidP="009317C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kern w:val="32"/>
          <w:sz w:val="21"/>
          <w:szCs w:val="21"/>
        </w:rPr>
      </w:pPr>
      <w:r w:rsidRPr="00E806B2">
        <w:rPr>
          <w:rFonts w:cstheme="minorHAnsi"/>
          <w:iCs/>
          <w:kern w:val="32"/>
          <w:sz w:val="21"/>
          <w:szCs w:val="21"/>
        </w:rPr>
        <w:t>prowadzenie własnej działalności charytatywnej.</w:t>
      </w:r>
    </w:p>
    <w:p w:rsidR="0024380F" w:rsidRPr="002C2F4C" w:rsidRDefault="0024380F" w:rsidP="009317C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b/>
          <w:iCs/>
          <w:kern w:val="32"/>
          <w:szCs w:val="21"/>
        </w:rPr>
      </w:pPr>
      <w:r w:rsidRPr="001B48CD">
        <w:rPr>
          <w:rFonts w:cstheme="minorHAnsi"/>
          <w:b/>
          <w:iCs/>
          <w:kern w:val="32"/>
          <w:szCs w:val="21"/>
        </w:rPr>
        <w:t>Najważniejsze sfery działalności pożytku publicznego</w:t>
      </w:r>
      <w:r w:rsidR="002C2F4C" w:rsidRPr="001B48CD">
        <w:t xml:space="preserve">  /zgodnie z zapisami w </w:t>
      </w:r>
      <w:r w:rsidR="002C2F4C" w:rsidRPr="001B48CD">
        <w:rPr>
          <w:rFonts w:cstheme="minorHAnsi"/>
          <w:iCs/>
          <w:kern w:val="32"/>
          <w:szCs w:val="21"/>
        </w:rPr>
        <w:t xml:space="preserve">art. 4 ust.1 </w:t>
      </w:r>
      <w:r w:rsidR="002C2F4C" w:rsidRPr="001B48CD">
        <w:rPr>
          <w:rFonts w:cstheme="minorHAnsi"/>
          <w:i/>
          <w:iCs/>
          <w:kern w:val="32"/>
          <w:szCs w:val="21"/>
        </w:rPr>
        <w:t xml:space="preserve">Ustawy z dnia </w:t>
      </w:r>
      <w:r w:rsidR="002C2F4C" w:rsidRPr="001B48CD">
        <w:rPr>
          <w:rFonts w:cstheme="minorHAnsi"/>
          <w:i/>
          <w:iCs/>
          <w:kern w:val="32"/>
          <w:szCs w:val="21"/>
        </w:rPr>
        <w:br/>
        <w:t>24 kwietnia 2003 r. o działalności pożytku publicznego i o wolontariacie</w:t>
      </w:r>
      <w:r w:rsidR="002C2F4C" w:rsidRPr="002C2F4C">
        <w:rPr>
          <w:rFonts w:cstheme="minorHAnsi"/>
          <w:iCs/>
          <w:kern w:val="32"/>
          <w:szCs w:val="21"/>
        </w:rPr>
        <w:t xml:space="preserve"> (Dz. U. z 2010 r. Nr 234, poz. 1536)</w:t>
      </w:r>
      <w:r w:rsidRPr="002C2F4C">
        <w:rPr>
          <w:rFonts w:cstheme="minorHAnsi"/>
          <w:iCs/>
          <w:kern w:val="32"/>
          <w:szCs w:val="21"/>
        </w:rPr>
        <w:t>:</w:t>
      </w:r>
    </w:p>
    <w:p w:rsidR="002C2F4C" w:rsidRPr="00EC1628" w:rsidRDefault="001C0DCA" w:rsidP="009317C4">
      <w:pPr>
        <w:pStyle w:val="Akapitzlist"/>
        <w:numPr>
          <w:ilvl w:val="0"/>
          <w:numId w:val="12"/>
        </w:numPr>
        <w:rPr>
          <w:rFonts w:cstheme="minorHAnsi"/>
          <w:iCs/>
          <w:kern w:val="32"/>
        </w:rPr>
      </w:pPr>
      <w:r w:rsidRPr="00EC1628">
        <w:rPr>
          <w:rFonts w:cstheme="minorHAnsi"/>
          <w:iCs/>
          <w:kern w:val="32"/>
        </w:rPr>
        <w:t>pomoc</w:t>
      </w:r>
      <w:r w:rsidR="002C2F4C" w:rsidRPr="00EC1628">
        <w:rPr>
          <w:rFonts w:cstheme="minorHAnsi"/>
          <w:iCs/>
          <w:kern w:val="32"/>
        </w:rPr>
        <w:t xml:space="preserve"> społeczna, w tym pomoc</w:t>
      </w:r>
      <w:r w:rsidRPr="00EC1628">
        <w:rPr>
          <w:rFonts w:cstheme="minorHAnsi"/>
          <w:iCs/>
          <w:kern w:val="32"/>
        </w:rPr>
        <w:t xml:space="preserve"> rodzinom i osobom w trudnej sytuacji</w:t>
      </w:r>
      <w:r w:rsidR="002C2F4C" w:rsidRPr="00EC1628">
        <w:rPr>
          <w:rFonts w:cstheme="minorHAnsi"/>
          <w:iCs/>
          <w:kern w:val="32"/>
        </w:rPr>
        <w:t xml:space="preserve"> życiowej oraz wyrównywanie szans tych rodzin i osób;</w:t>
      </w:r>
    </w:p>
    <w:p w:rsidR="002C2F4C" w:rsidRPr="00EC1628" w:rsidRDefault="002C2F4C" w:rsidP="009317C4">
      <w:pPr>
        <w:pStyle w:val="Akapitzlist"/>
        <w:numPr>
          <w:ilvl w:val="0"/>
          <w:numId w:val="12"/>
        </w:numPr>
        <w:rPr>
          <w:rFonts w:cstheme="minorHAnsi"/>
          <w:iCs/>
          <w:kern w:val="32"/>
        </w:rPr>
      </w:pPr>
      <w:r w:rsidRPr="00EC1628">
        <w:rPr>
          <w:rFonts w:cstheme="minorHAnsi"/>
          <w:iCs/>
          <w:kern w:val="32"/>
        </w:rPr>
        <w:t>promocja i organizacja wolontariatu;</w:t>
      </w:r>
    </w:p>
    <w:p w:rsidR="002C2F4C" w:rsidRPr="00EC1628" w:rsidRDefault="001C0DCA" w:rsidP="009317C4">
      <w:pPr>
        <w:pStyle w:val="Akapitzlist"/>
        <w:numPr>
          <w:ilvl w:val="0"/>
          <w:numId w:val="12"/>
        </w:numPr>
        <w:rPr>
          <w:rFonts w:cstheme="minorHAnsi"/>
          <w:iCs/>
          <w:kern w:val="32"/>
        </w:rPr>
      </w:pPr>
      <w:r w:rsidRPr="00EC1628">
        <w:rPr>
          <w:rFonts w:cstheme="minorHAnsi"/>
          <w:iCs/>
          <w:kern w:val="32"/>
        </w:rPr>
        <w:t>promocj</w:t>
      </w:r>
      <w:r w:rsidR="002C2F4C" w:rsidRPr="00EC1628">
        <w:rPr>
          <w:rFonts w:cstheme="minorHAnsi"/>
          <w:iCs/>
          <w:kern w:val="32"/>
        </w:rPr>
        <w:t xml:space="preserve">a </w:t>
      </w:r>
      <w:r w:rsidRPr="00EC1628">
        <w:rPr>
          <w:rFonts w:cstheme="minorHAnsi"/>
          <w:iCs/>
          <w:kern w:val="32"/>
        </w:rPr>
        <w:t>zatrudnienia i aktywizacji zawodowej osób pozostających bez pracy</w:t>
      </w:r>
      <w:r w:rsidR="002C2F4C" w:rsidRPr="00EC1628">
        <w:rPr>
          <w:rFonts w:cstheme="minorHAnsi"/>
          <w:iCs/>
          <w:kern w:val="32"/>
        </w:rPr>
        <w:t xml:space="preserve"> </w:t>
      </w:r>
      <w:r w:rsidRPr="00EC1628">
        <w:rPr>
          <w:rFonts w:cstheme="minorHAnsi"/>
          <w:iCs/>
          <w:kern w:val="32"/>
        </w:rPr>
        <w:t xml:space="preserve">i </w:t>
      </w:r>
      <w:r w:rsidR="002C2F4C" w:rsidRPr="00EC1628">
        <w:rPr>
          <w:rFonts w:cstheme="minorHAnsi"/>
          <w:iCs/>
          <w:kern w:val="32"/>
        </w:rPr>
        <w:t xml:space="preserve">zagrożonych zwolnieniem </w:t>
      </w:r>
      <w:r w:rsidR="002C2F4C" w:rsidRPr="00EC1628">
        <w:rPr>
          <w:rFonts w:cstheme="minorHAnsi"/>
          <w:iCs/>
          <w:kern w:val="32"/>
        </w:rPr>
        <w:br/>
        <w:t>z pracy</w:t>
      </w:r>
      <w:r w:rsidR="00EC1628">
        <w:rPr>
          <w:rFonts w:cstheme="minorHAnsi"/>
          <w:iCs/>
          <w:kern w:val="32"/>
        </w:rPr>
        <w:t>.</w:t>
      </w:r>
    </w:p>
    <w:p w:rsidR="0024380F" w:rsidRPr="00787259" w:rsidRDefault="002C2F4C" w:rsidP="00274CF1">
      <w:pPr>
        <w:pStyle w:val="Nagwek2"/>
        <w:shd w:val="clear" w:color="auto" w:fill="F2F2F2" w:themeFill="background1" w:themeFillShade="F2"/>
        <w:rPr>
          <w:rFonts w:cstheme="minorHAnsi"/>
          <w:b/>
          <w:iCs/>
          <w:color w:val="002060"/>
          <w:kern w:val="32"/>
        </w:rPr>
      </w:pPr>
      <w:r>
        <w:rPr>
          <w:rFonts w:cstheme="minorHAnsi"/>
          <w:b/>
          <w:iCs/>
          <w:color w:val="002060"/>
          <w:kern w:val="32"/>
        </w:rPr>
        <w:lastRenderedPageBreak/>
        <w:t>I</w:t>
      </w:r>
      <w:r w:rsidR="00787259" w:rsidRPr="00787259">
        <w:rPr>
          <w:rFonts w:cstheme="minorHAnsi"/>
          <w:b/>
          <w:iCs/>
          <w:color w:val="002060"/>
          <w:kern w:val="32"/>
        </w:rPr>
        <w:t xml:space="preserve">I. </w:t>
      </w:r>
      <w:r w:rsidR="00787259" w:rsidRPr="00787259">
        <w:rPr>
          <w:b/>
          <w:color w:val="002060"/>
          <w:lang w:eastAsia="en-US"/>
        </w:rPr>
        <w:t>Charakterystyka działalności organizacji pożytku publicznego</w:t>
      </w:r>
    </w:p>
    <w:p w:rsidR="00274CF1" w:rsidRDefault="00274CF1" w:rsidP="00274CF1">
      <w:pPr>
        <w:pStyle w:val="Nagwek2"/>
        <w:spacing w:before="0"/>
        <w:ind w:left="1080"/>
        <w:rPr>
          <w:b/>
          <w:color w:val="002060"/>
          <w:sz w:val="24"/>
        </w:rPr>
      </w:pPr>
    </w:p>
    <w:p w:rsidR="0024380F" w:rsidRPr="00787259" w:rsidRDefault="00787259" w:rsidP="009317C4">
      <w:pPr>
        <w:pStyle w:val="Nagwek2"/>
        <w:numPr>
          <w:ilvl w:val="0"/>
          <w:numId w:val="1"/>
        </w:numPr>
        <w:shd w:val="clear" w:color="auto" w:fill="F2F2F2" w:themeFill="background1" w:themeFillShade="F2"/>
        <w:spacing w:before="0"/>
        <w:rPr>
          <w:b/>
          <w:color w:val="002060"/>
          <w:sz w:val="24"/>
        </w:rPr>
      </w:pPr>
      <w:r w:rsidRPr="00787259">
        <w:rPr>
          <w:b/>
          <w:color w:val="002060"/>
          <w:sz w:val="24"/>
        </w:rPr>
        <w:t>Opis działalności organizacji pożytku publicznego.</w:t>
      </w:r>
    </w:p>
    <w:p w:rsidR="00787259" w:rsidRDefault="00787259" w:rsidP="00787259">
      <w:pPr>
        <w:pStyle w:val="Akapitzlist"/>
        <w:spacing w:after="0"/>
        <w:ind w:left="3060" w:firstLine="0"/>
        <w:jc w:val="both"/>
        <w:rPr>
          <w:rFonts w:cstheme="minorHAnsi"/>
          <w:b/>
          <w:iCs/>
          <w:kern w:val="32"/>
        </w:rPr>
      </w:pPr>
    </w:p>
    <w:p w:rsidR="00787259" w:rsidRDefault="00787259" w:rsidP="009317C4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b/>
          <w:iCs/>
          <w:kern w:val="32"/>
        </w:rPr>
      </w:pPr>
      <w:r w:rsidRPr="00787259">
        <w:rPr>
          <w:rFonts w:cstheme="minorHAnsi"/>
          <w:b/>
          <w:iCs/>
          <w:kern w:val="32"/>
        </w:rPr>
        <w:t>Opis głównych działań podjętych przez organizację.</w:t>
      </w:r>
    </w:p>
    <w:p w:rsidR="00AB0A69" w:rsidRPr="00787259" w:rsidRDefault="00AB0A69" w:rsidP="00AB0A69">
      <w:pPr>
        <w:pStyle w:val="Akapitzlist"/>
        <w:spacing w:after="0"/>
        <w:ind w:left="1620" w:firstLine="0"/>
        <w:jc w:val="both"/>
        <w:rPr>
          <w:rFonts w:cstheme="minorHAnsi"/>
          <w:b/>
          <w:iCs/>
          <w:kern w:val="32"/>
        </w:rPr>
      </w:pPr>
    </w:p>
    <w:p w:rsidR="005809E1" w:rsidRPr="00CE4A9F" w:rsidRDefault="005809E1" w:rsidP="00274CF1">
      <w:pPr>
        <w:suppressAutoHyphens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CE4A9F">
        <w:rPr>
          <w:rFonts w:cstheme="minorHAnsi"/>
          <w:sz w:val="21"/>
          <w:szCs w:val="21"/>
        </w:rPr>
        <w:t>Stowarzyszenie WIOSNA realizowało cele statutowe w 201</w:t>
      </w:r>
      <w:r w:rsidR="00787259">
        <w:rPr>
          <w:rFonts w:cstheme="minorHAnsi"/>
          <w:sz w:val="21"/>
          <w:szCs w:val="21"/>
        </w:rPr>
        <w:t>1</w:t>
      </w:r>
      <w:r w:rsidRPr="00CE4A9F">
        <w:rPr>
          <w:rFonts w:cstheme="minorHAnsi"/>
          <w:sz w:val="21"/>
          <w:szCs w:val="21"/>
        </w:rPr>
        <w:t xml:space="preserve">r. - w ramach niżej wymienionych </w:t>
      </w:r>
      <w:r w:rsidRPr="00CE4A9F">
        <w:rPr>
          <w:rFonts w:cstheme="minorHAnsi"/>
          <w:b/>
          <w:sz w:val="21"/>
          <w:szCs w:val="21"/>
        </w:rPr>
        <w:t>projektów.</w:t>
      </w:r>
    </w:p>
    <w:p w:rsidR="0093108B" w:rsidRDefault="002C2F4C" w:rsidP="00274CF1">
      <w:pPr>
        <w:pStyle w:val="Nagwek2"/>
        <w:spacing w:before="0"/>
        <w:rPr>
          <w:color w:val="C00000"/>
        </w:rPr>
      </w:pPr>
      <w:r w:rsidRPr="00D81C8A">
        <w:rPr>
          <w:noProof/>
        </w:rPr>
        <w:drawing>
          <wp:anchor distT="0" distB="0" distL="114300" distR="114300" simplePos="0" relativeHeight="251663360" behindDoc="1" locked="0" layoutInCell="1" allowOverlap="1" wp14:anchorId="169D2919" wp14:editId="263E57EF">
            <wp:simplePos x="0" y="0"/>
            <wp:positionH relativeFrom="column">
              <wp:posOffset>5543550</wp:posOffset>
            </wp:positionH>
            <wp:positionV relativeFrom="paragraph">
              <wp:posOffset>150495</wp:posOffset>
            </wp:positionV>
            <wp:extent cx="1143000" cy="1068705"/>
            <wp:effectExtent l="0" t="0" r="0" b="0"/>
            <wp:wrapTight wrapText="bothSides">
              <wp:wrapPolygon edited="0">
                <wp:start x="0" y="0"/>
                <wp:lineTo x="0" y="21176"/>
                <wp:lineTo x="21240" y="21176"/>
                <wp:lineTo x="21240" y="0"/>
                <wp:lineTo x="0" y="0"/>
              </wp:wrapPolygon>
            </wp:wrapTight>
            <wp:docPr id="11285" name="Obraz 3" descr="C:\Users\Compaq\Desktop\BP sprawozdanie\logo Szlachetnej Pa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Desktop\BP sprawozdanie\logo Szlachetnej Pacz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555" t="3476" r="2612" b="5295"/>
                    <a:stretch/>
                  </pic:blipFill>
                  <pic:spPr bwMode="auto">
                    <a:xfrm>
                      <a:off x="0" y="0"/>
                      <a:ext cx="11430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08B" w:rsidRPr="00D81C8A">
        <w:rPr>
          <w:color w:val="C00000"/>
        </w:rPr>
        <w:t>SZLACHETNA PACZKA</w:t>
      </w:r>
    </w:p>
    <w:p w:rsidR="00AB0A69" w:rsidRPr="00AB0A69" w:rsidRDefault="00AB0A69" w:rsidP="00AB0A69"/>
    <w:p w:rsidR="0093108B" w:rsidRDefault="0093108B" w:rsidP="00D81C8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93108B">
        <w:rPr>
          <w:rFonts w:eastAsia="Times New Roman" w:cstheme="minorHAnsi"/>
          <w:sz w:val="21"/>
          <w:szCs w:val="21"/>
        </w:rPr>
        <w:t xml:space="preserve">SZLACHETNA PACZKA to </w:t>
      </w:r>
      <w:r w:rsidRPr="0093108B">
        <w:rPr>
          <w:rFonts w:eastAsia="Times New Roman" w:cstheme="minorHAnsi"/>
          <w:b/>
          <w:bCs/>
          <w:sz w:val="21"/>
          <w:szCs w:val="21"/>
        </w:rPr>
        <w:t>ogólnopolsk</w:t>
      </w:r>
      <w:r w:rsidR="002C2F4C">
        <w:rPr>
          <w:rFonts w:eastAsia="Times New Roman" w:cstheme="minorHAnsi"/>
          <w:b/>
          <w:bCs/>
          <w:sz w:val="21"/>
          <w:szCs w:val="21"/>
        </w:rPr>
        <w:t>i projekt</w:t>
      </w:r>
      <w:r w:rsidRPr="0093108B">
        <w:rPr>
          <w:rFonts w:eastAsia="Times New Roman" w:cstheme="minorHAnsi"/>
          <w:b/>
          <w:bCs/>
          <w:sz w:val="21"/>
          <w:szCs w:val="21"/>
        </w:rPr>
        <w:t xml:space="preserve"> świątecznej pomocy</w:t>
      </w:r>
      <w:r w:rsidRPr="00CE4A9F">
        <w:rPr>
          <w:rFonts w:eastAsia="Times New Roman" w:cstheme="minorHAnsi"/>
          <w:sz w:val="21"/>
          <w:szCs w:val="21"/>
        </w:rPr>
        <w:t xml:space="preserve"> – realizowan</w:t>
      </w:r>
      <w:r w:rsidR="002C2F4C">
        <w:rPr>
          <w:rFonts w:eastAsia="Times New Roman" w:cstheme="minorHAnsi"/>
          <w:sz w:val="21"/>
          <w:szCs w:val="21"/>
        </w:rPr>
        <w:t>y od 2001r</w:t>
      </w:r>
      <w:r w:rsidRPr="00CE4A9F">
        <w:rPr>
          <w:rFonts w:eastAsia="Times New Roman" w:cstheme="minorHAnsi"/>
          <w:sz w:val="21"/>
          <w:szCs w:val="21"/>
        </w:rPr>
        <w:t xml:space="preserve">. </w:t>
      </w:r>
      <w:r w:rsidR="002C2F4C">
        <w:rPr>
          <w:rFonts w:eastAsia="Times New Roman" w:cstheme="minorHAnsi"/>
          <w:sz w:val="21"/>
          <w:szCs w:val="21"/>
        </w:rPr>
        <w:t xml:space="preserve">Głównym </w:t>
      </w:r>
      <w:r w:rsidRPr="0093108B">
        <w:rPr>
          <w:rFonts w:eastAsia="Times New Roman" w:cstheme="minorHAnsi"/>
          <w:sz w:val="21"/>
          <w:szCs w:val="21"/>
        </w:rPr>
        <w:t>założeniem jest</w:t>
      </w:r>
      <w:r w:rsidRPr="0093108B">
        <w:rPr>
          <w:rFonts w:eastAsia="Times New Roman" w:cstheme="minorHAnsi"/>
          <w:b/>
          <w:bCs/>
          <w:sz w:val="21"/>
          <w:szCs w:val="21"/>
        </w:rPr>
        <w:t xml:space="preserve"> idea przekazywania bezpośredniej pomocy</w:t>
      </w:r>
      <w:r w:rsidRPr="0093108B">
        <w:rPr>
          <w:rFonts w:eastAsia="Times New Roman" w:cstheme="minorHAnsi"/>
          <w:sz w:val="21"/>
          <w:szCs w:val="21"/>
        </w:rPr>
        <w:t xml:space="preserve"> – by była ona skuteczna, konkretna i sensowna.</w:t>
      </w:r>
      <w:r w:rsidR="002C2F4C">
        <w:rPr>
          <w:rFonts w:eastAsia="Times New Roman" w:cstheme="minorHAnsi"/>
          <w:sz w:val="21"/>
          <w:szCs w:val="21"/>
        </w:rPr>
        <w:t xml:space="preserve"> </w:t>
      </w:r>
      <w:r w:rsidRPr="0093108B">
        <w:rPr>
          <w:rFonts w:eastAsia="Times New Roman" w:cstheme="minorHAnsi"/>
          <w:sz w:val="21"/>
          <w:szCs w:val="21"/>
        </w:rPr>
        <w:t xml:space="preserve">W SZLACHETNEJ PACZCE prywatni </w:t>
      </w:r>
      <w:r w:rsidRPr="0093108B">
        <w:rPr>
          <w:rFonts w:eastAsia="Times New Roman" w:cstheme="minorHAnsi"/>
          <w:b/>
          <w:bCs/>
          <w:sz w:val="21"/>
          <w:szCs w:val="21"/>
        </w:rPr>
        <w:t>darczyńcy</w:t>
      </w:r>
      <w:r w:rsidRPr="0093108B">
        <w:rPr>
          <w:rFonts w:eastAsia="Times New Roman" w:cstheme="minorHAnsi"/>
          <w:sz w:val="21"/>
          <w:szCs w:val="21"/>
        </w:rPr>
        <w:t xml:space="preserve"> odpowiadają na potrzeby osób najbardziej ubogich ze swojego miasta lub okolicy. O potrzebach tych dowiadują się </w:t>
      </w:r>
      <w:r w:rsidRPr="0093108B">
        <w:rPr>
          <w:rFonts w:eastAsia="Times New Roman" w:cstheme="minorHAnsi"/>
          <w:b/>
          <w:bCs/>
          <w:sz w:val="21"/>
          <w:szCs w:val="21"/>
        </w:rPr>
        <w:t>wolontariusze</w:t>
      </w:r>
      <w:r w:rsidRPr="0093108B">
        <w:rPr>
          <w:rFonts w:eastAsia="Times New Roman" w:cstheme="minorHAnsi"/>
          <w:sz w:val="21"/>
          <w:szCs w:val="21"/>
        </w:rPr>
        <w:t>, którzy sami w swoich społecznościach poszukują rodzin dotkniętych biedą, odwiedzają je i pytają o to, czego im najbardziej brakuje. Około miesiąc przed Boż</w:t>
      </w:r>
      <w:r w:rsidR="002C2F4C">
        <w:rPr>
          <w:rFonts w:eastAsia="Times New Roman" w:cstheme="minorHAnsi"/>
          <w:sz w:val="21"/>
          <w:szCs w:val="21"/>
        </w:rPr>
        <w:t xml:space="preserve">ym Narodzeniem informacje te </w:t>
      </w:r>
      <w:r w:rsidRPr="0093108B">
        <w:rPr>
          <w:rFonts w:eastAsia="Times New Roman" w:cstheme="minorHAnsi"/>
          <w:sz w:val="21"/>
          <w:szCs w:val="21"/>
        </w:rPr>
        <w:t xml:space="preserve">umieszczane </w:t>
      </w:r>
      <w:r w:rsidR="002C2F4C">
        <w:rPr>
          <w:rFonts w:eastAsia="Times New Roman" w:cstheme="minorHAnsi"/>
          <w:sz w:val="21"/>
          <w:szCs w:val="21"/>
        </w:rPr>
        <w:t xml:space="preserve">są </w:t>
      </w:r>
      <w:r w:rsidRPr="0093108B">
        <w:rPr>
          <w:rFonts w:eastAsia="Times New Roman" w:cstheme="minorHAnsi"/>
          <w:sz w:val="21"/>
          <w:szCs w:val="21"/>
        </w:rPr>
        <w:t xml:space="preserve">w </w:t>
      </w:r>
      <w:r w:rsidRPr="0093108B">
        <w:rPr>
          <w:rFonts w:eastAsia="Times New Roman" w:cstheme="minorHAnsi"/>
          <w:b/>
          <w:bCs/>
          <w:sz w:val="21"/>
          <w:szCs w:val="21"/>
        </w:rPr>
        <w:t>anonimowej bazie internetowej</w:t>
      </w:r>
      <w:r w:rsidRPr="0093108B">
        <w:rPr>
          <w:rFonts w:eastAsia="Times New Roman" w:cstheme="minorHAnsi"/>
          <w:sz w:val="21"/>
          <w:szCs w:val="21"/>
        </w:rPr>
        <w:t>, by darczyńca mógł wybrać konkretną rodzinę</w:t>
      </w:r>
      <w:r w:rsidR="00EC1628">
        <w:rPr>
          <w:rFonts w:eastAsia="Times New Roman" w:cstheme="minorHAnsi"/>
          <w:sz w:val="21"/>
          <w:szCs w:val="21"/>
        </w:rPr>
        <w:t xml:space="preserve"> i przygotować dla niej paczkę.</w:t>
      </w:r>
    </w:p>
    <w:p w:rsidR="00274CF1" w:rsidRDefault="00274CF1" w:rsidP="00724132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561EAA" w:rsidRDefault="00BD0C84" w:rsidP="00724132">
      <w:pPr>
        <w:spacing w:after="0" w:line="240" w:lineRule="auto"/>
        <w:jc w:val="both"/>
        <w:rPr>
          <w:rFonts w:cstheme="minorHAnsi"/>
        </w:rPr>
      </w:pPr>
      <w:r w:rsidRPr="00CE4A9F">
        <w:rPr>
          <w:rFonts w:cstheme="minorHAnsi"/>
          <w:b/>
          <w:sz w:val="21"/>
          <w:szCs w:val="21"/>
        </w:rPr>
        <w:t>Kluczowe r</w:t>
      </w:r>
      <w:r w:rsidR="0093108B" w:rsidRPr="00CE4A9F">
        <w:rPr>
          <w:rFonts w:cstheme="minorHAnsi"/>
          <w:b/>
          <w:sz w:val="21"/>
          <w:szCs w:val="21"/>
        </w:rPr>
        <w:t>ezultaty</w:t>
      </w:r>
      <w:r w:rsidR="0093108B" w:rsidRPr="00CE4A9F">
        <w:rPr>
          <w:rFonts w:cstheme="minorHAnsi"/>
          <w:sz w:val="21"/>
          <w:szCs w:val="21"/>
        </w:rPr>
        <w:t xml:space="preserve"> osiągnięte w </w:t>
      </w:r>
      <w:r w:rsidR="00CB38C6">
        <w:rPr>
          <w:rFonts w:cstheme="minorHAnsi"/>
          <w:sz w:val="21"/>
          <w:szCs w:val="21"/>
        </w:rPr>
        <w:t xml:space="preserve">XI </w:t>
      </w:r>
      <w:r w:rsidR="0093108B" w:rsidRPr="00CE4A9F">
        <w:rPr>
          <w:rFonts w:cstheme="minorHAnsi"/>
          <w:sz w:val="21"/>
          <w:szCs w:val="21"/>
        </w:rPr>
        <w:t>edycji SZLACHETNEJ PACZKI 201</w:t>
      </w:r>
      <w:r w:rsidR="00787259">
        <w:rPr>
          <w:rFonts w:cstheme="minorHAnsi"/>
          <w:sz w:val="21"/>
          <w:szCs w:val="21"/>
        </w:rPr>
        <w:t>1</w:t>
      </w:r>
      <w:r w:rsidR="0093108B" w:rsidRPr="00CE4A9F">
        <w:rPr>
          <w:rFonts w:cstheme="minorHAnsi"/>
          <w:sz w:val="21"/>
          <w:szCs w:val="21"/>
        </w:rPr>
        <w:t>:</w:t>
      </w:r>
      <w:r w:rsidR="0093108B" w:rsidRPr="00D81C8A">
        <w:rPr>
          <w:rFonts w:cstheme="minorHAnsi"/>
        </w:rPr>
        <w:tab/>
      </w:r>
    </w:p>
    <w:p w:rsidR="00AB0A69" w:rsidRDefault="00AB0A69" w:rsidP="00724132">
      <w:pPr>
        <w:spacing w:after="0" w:line="240" w:lineRule="auto"/>
        <w:jc w:val="both"/>
        <w:rPr>
          <w:rFonts w:cstheme="minorHAnsi"/>
        </w:rPr>
      </w:pPr>
    </w:p>
    <w:p w:rsidR="0093108B" w:rsidRPr="002C2F4C" w:rsidRDefault="00561EAA" w:rsidP="00AB0A69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Cs w:val="21"/>
        </w:rPr>
      </w:pPr>
      <w:r w:rsidRPr="002C2F4C">
        <w:rPr>
          <w:rStyle w:val="Nagwek2Znak"/>
          <w:sz w:val="26"/>
        </w:rPr>
        <w:t>11 884</w:t>
      </w:r>
      <w:r w:rsidR="0093108B" w:rsidRPr="002C2F4C">
        <w:rPr>
          <w:rFonts w:cstheme="minorHAnsi"/>
        </w:rPr>
        <w:t xml:space="preserve"> </w:t>
      </w:r>
      <w:r w:rsidR="0093108B" w:rsidRPr="002C2F4C">
        <w:rPr>
          <w:rFonts w:cstheme="minorHAnsi"/>
          <w:szCs w:val="21"/>
        </w:rPr>
        <w:t xml:space="preserve">obdarowanych rodzin </w:t>
      </w:r>
      <w:r w:rsidRPr="002C2F4C">
        <w:rPr>
          <w:rFonts w:cstheme="minorHAnsi"/>
          <w:szCs w:val="21"/>
        </w:rPr>
        <w:t xml:space="preserve">w potrzebie </w:t>
      </w:r>
      <w:r w:rsidR="0093108B" w:rsidRPr="002C2F4C">
        <w:rPr>
          <w:rFonts w:cstheme="minorHAnsi"/>
          <w:szCs w:val="21"/>
        </w:rPr>
        <w:t xml:space="preserve">z całej Polski, tj. około </w:t>
      </w:r>
      <w:r w:rsidR="0093108B" w:rsidRPr="002C2F4C">
        <w:rPr>
          <w:rStyle w:val="Nagwek2Znak"/>
          <w:rFonts w:asciiTheme="minorHAnsi" w:hAnsiTheme="minorHAnsi" w:cstheme="minorHAnsi"/>
          <w:sz w:val="21"/>
          <w:szCs w:val="21"/>
        </w:rPr>
        <w:t>5</w:t>
      </w:r>
      <w:r w:rsidRPr="002C2F4C">
        <w:rPr>
          <w:rStyle w:val="Nagwek2Znak"/>
          <w:rFonts w:asciiTheme="minorHAnsi" w:hAnsiTheme="minorHAnsi" w:cstheme="minorHAnsi"/>
          <w:sz w:val="21"/>
          <w:szCs w:val="21"/>
        </w:rPr>
        <w:t>2 036</w:t>
      </w:r>
      <w:r w:rsidR="0093108B" w:rsidRPr="002C2F4C">
        <w:rPr>
          <w:rFonts w:cstheme="minorHAnsi"/>
          <w:szCs w:val="21"/>
        </w:rPr>
        <w:t xml:space="preserve"> osób objętych pomocą</w:t>
      </w:r>
    </w:p>
    <w:p w:rsidR="00882F95" w:rsidRPr="00D81C8A" w:rsidRDefault="0093108B" w:rsidP="00AB0A69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E4A9F">
        <w:rPr>
          <w:rStyle w:val="Nagwek2Znak"/>
          <w:sz w:val="26"/>
        </w:rPr>
        <w:t>7</w:t>
      </w:r>
      <w:r w:rsidR="00561EAA">
        <w:rPr>
          <w:rStyle w:val="Nagwek2Znak"/>
          <w:sz w:val="26"/>
        </w:rPr>
        <w:t>20</w:t>
      </w:r>
      <w:r w:rsidRPr="00CE4A9F">
        <w:rPr>
          <w:rStyle w:val="Nagwek2Znak"/>
          <w:sz w:val="26"/>
        </w:rPr>
        <w:t>0</w:t>
      </w:r>
      <w:r w:rsidRPr="00D81C8A">
        <w:rPr>
          <w:rFonts w:cstheme="minorHAnsi"/>
        </w:rPr>
        <w:t xml:space="preserve"> </w:t>
      </w:r>
      <w:r w:rsidR="00BD0C84" w:rsidRPr="00CE4A9F">
        <w:rPr>
          <w:rFonts w:cstheme="minorHAnsi"/>
          <w:sz w:val="21"/>
          <w:szCs w:val="21"/>
        </w:rPr>
        <w:t xml:space="preserve">zaangażowanych </w:t>
      </w:r>
      <w:r w:rsidRPr="00CE4A9F">
        <w:rPr>
          <w:rFonts w:cstheme="minorHAnsi"/>
          <w:sz w:val="21"/>
          <w:szCs w:val="21"/>
        </w:rPr>
        <w:t xml:space="preserve">wolontariuszy </w:t>
      </w:r>
      <w:r w:rsidR="004D2DEB">
        <w:rPr>
          <w:rFonts w:cstheme="minorHAnsi"/>
          <w:sz w:val="21"/>
          <w:szCs w:val="21"/>
        </w:rPr>
        <w:t xml:space="preserve">– opiekunów rodzin – </w:t>
      </w:r>
      <w:r w:rsidRPr="00CE4A9F">
        <w:rPr>
          <w:rFonts w:cstheme="minorHAnsi"/>
          <w:sz w:val="21"/>
          <w:szCs w:val="21"/>
        </w:rPr>
        <w:t>pracujących</w:t>
      </w:r>
      <w:r w:rsidR="004D2DEB">
        <w:rPr>
          <w:rFonts w:cstheme="minorHAnsi"/>
          <w:sz w:val="21"/>
          <w:szCs w:val="21"/>
        </w:rPr>
        <w:t xml:space="preserve"> </w:t>
      </w:r>
      <w:r w:rsidRPr="00CE4A9F">
        <w:rPr>
          <w:rFonts w:cstheme="minorHAnsi"/>
          <w:sz w:val="21"/>
          <w:szCs w:val="21"/>
        </w:rPr>
        <w:t xml:space="preserve">w </w:t>
      </w:r>
      <w:r w:rsidR="00561EAA">
        <w:rPr>
          <w:rStyle w:val="Nagwek2Znak"/>
          <w:rFonts w:asciiTheme="minorHAnsi" w:hAnsiTheme="minorHAnsi" w:cstheme="minorHAnsi"/>
          <w:sz w:val="21"/>
          <w:szCs w:val="21"/>
        </w:rPr>
        <w:t>4</w:t>
      </w:r>
      <w:r w:rsidR="00882F95" w:rsidRPr="00CE4A9F">
        <w:rPr>
          <w:rStyle w:val="Nagwek2Znak"/>
          <w:rFonts w:asciiTheme="minorHAnsi" w:hAnsiTheme="minorHAnsi" w:cstheme="minorHAnsi"/>
          <w:sz w:val="21"/>
          <w:szCs w:val="21"/>
        </w:rPr>
        <w:t>0</w:t>
      </w:r>
      <w:r w:rsidR="00561EAA">
        <w:rPr>
          <w:rStyle w:val="Nagwek2Znak"/>
          <w:rFonts w:asciiTheme="minorHAnsi" w:hAnsiTheme="minorHAnsi" w:cstheme="minorHAnsi"/>
          <w:sz w:val="21"/>
          <w:szCs w:val="21"/>
        </w:rPr>
        <w:t>6</w:t>
      </w:r>
      <w:r w:rsidRPr="00CE4A9F">
        <w:rPr>
          <w:rStyle w:val="Nagwek2Znak"/>
          <w:rFonts w:asciiTheme="minorHAnsi" w:hAnsiTheme="minorHAnsi" w:cstheme="minorHAnsi"/>
          <w:sz w:val="21"/>
          <w:szCs w:val="21"/>
        </w:rPr>
        <w:t xml:space="preserve"> </w:t>
      </w:r>
      <w:r w:rsidR="00882F95" w:rsidRPr="00CE4A9F">
        <w:rPr>
          <w:rFonts w:cstheme="minorHAnsi"/>
          <w:sz w:val="21"/>
          <w:szCs w:val="21"/>
        </w:rPr>
        <w:t>rejonach kraju</w:t>
      </w:r>
    </w:p>
    <w:p w:rsidR="002C2F4C" w:rsidRDefault="00561EAA" w:rsidP="00AB0A69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Style w:val="Nagwek2Znak"/>
          <w:sz w:val="26"/>
        </w:rPr>
        <w:t>148 55</w:t>
      </w:r>
      <w:r w:rsidR="00BD0C84" w:rsidRPr="00CE4A9F">
        <w:rPr>
          <w:rStyle w:val="Nagwek2Znak"/>
          <w:sz w:val="26"/>
        </w:rPr>
        <w:t>0</w:t>
      </w:r>
      <w:r w:rsidR="00BD0C84" w:rsidRPr="00D81C8A">
        <w:rPr>
          <w:rFonts w:cstheme="minorHAnsi"/>
        </w:rPr>
        <w:t xml:space="preserve"> </w:t>
      </w:r>
      <w:r w:rsidR="00BD0C84" w:rsidRPr="00CE4A9F">
        <w:rPr>
          <w:rFonts w:cstheme="minorHAnsi"/>
          <w:sz w:val="21"/>
          <w:szCs w:val="21"/>
        </w:rPr>
        <w:t>darczyńców – osób przygotowujących paczki dla rodzin w potrzebie</w:t>
      </w:r>
      <w:r>
        <w:rPr>
          <w:rFonts w:cstheme="minorHAnsi"/>
          <w:sz w:val="21"/>
          <w:szCs w:val="21"/>
        </w:rPr>
        <w:t>, tj. średnio 12 osób przygotowywało Paczkę dla jednej rodziny</w:t>
      </w:r>
    </w:p>
    <w:p w:rsidR="0079286B" w:rsidRPr="002C2F4C" w:rsidRDefault="00561EAA" w:rsidP="00AB0A69">
      <w:pPr>
        <w:numPr>
          <w:ilvl w:val="0"/>
          <w:numId w:val="3"/>
        </w:numPr>
        <w:spacing w:after="0" w:line="240" w:lineRule="auto"/>
        <w:jc w:val="both"/>
        <w:rPr>
          <w:rStyle w:val="Nagwek2Znak"/>
          <w:rFonts w:asciiTheme="minorHAnsi" w:eastAsiaTheme="minorEastAsia" w:hAnsiTheme="minorHAnsi" w:cstheme="minorHAnsi"/>
          <w:bCs w:val="0"/>
          <w:sz w:val="22"/>
          <w:szCs w:val="22"/>
        </w:rPr>
      </w:pPr>
      <w:r w:rsidRPr="002C2F4C">
        <w:rPr>
          <w:rStyle w:val="Nagwek2Znak"/>
          <w:sz w:val="26"/>
        </w:rPr>
        <w:t>18 325</w:t>
      </w:r>
      <w:r w:rsidR="00882125" w:rsidRPr="002C2F4C">
        <w:rPr>
          <w:rStyle w:val="Nagwek2Znak"/>
          <w:sz w:val="26"/>
        </w:rPr>
        <w:t> </w:t>
      </w:r>
      <w:r w:rsidRPr="002C2F4C">
        <w:rPr>
          <w:rStyle w:val="Nagwek2Znak"/>
          <w:sz w:val="26"/>
        </w:rPr>
        <w:t>128</w:t>
      </w:r>
      <w:r w:rsidR="00882125" w:rsidRPr="002C2F4C">
        <w:rPr>
          <w:rStyle w:val="Nagwek2Znak"/>
          <w:sz w:val="26"/>
        </w:rPr>
        <w:t xml:space="preserve"> </w:t>
      </w:r>
      <w:r w:rsidR="00BD0C84" w:rsidRPr="002C2F4C">
        <w:rPr>
          <w:rStyle w:val="Nagwek2Znak"/>
          <w:sz w:val="26"/>
        </w:rPr>
        <w:t>zł</w:t>
      </w:r>
      <w:r w:rsidR="00BD0C84" w:rsidRPr="002C2F4C">
        <w:rPr>
          <w:rFonts w:cstheme="minorHAnsi"/>
        </w:rPr>
        <w:t xml:space="preserve"> </w:t>
      </w:r>
      <w:r w:rsidR="00BD0C84" w:rsidRPr="002C2F4C">
        <w:rPr>
          <w:rFonts w:cstheme="minorHAnsi"/>
          <w:sz w:val="21"/>
          <w:szCs w:val="21"/>
        </w:rPr>
        <w:t>– szacowana wartość łącznie przekazanej pomocy</w:t>
      </w:r>
      <w:r w:rsidRPr="002C2F4C">
        <w:rPr>
          <w:rFonts w:cstheme="minorHAnsi"/>
          <w:sz w:val="21"/>
          <w:szCs w:val="21"/>
        </w:rPr>
        <w:t xml:space="preserve">, </w:t>
      </w:r>
      <w:r w:rsidR="00274CF1">
        <w:rPr>
          <w:rFonts w:cstheme="minorHAnsi"/>
          <w:sz w:val="21"/>
          <w:szCs w:val="21"/>
        </w:rPr>
        <w:t>średnia wartość</w:t>
      </w:r>
      <w:r w:rsidRPr="002C2F4C">
        <w:rPr>
          <w:rFonts w:cstheme="minorHAnsi"/>
          <w:sz w:val="21"/>
          <w:szCs w:val="21"/>
        </w:rPr>
        <w:t xml:space="preserve"> Paczki dla rodziny </w:t>
      </w:r>
      <w:r w:rsidRPr="00274CF1">
        <w:rPr>
          <w:rFonts w:cstheme="minorHAnsi"/>
          <w:sz w:val="21"/>
          <w:szCs w:val="21"/>
        </w:rPr>
        <w:t xml:space="preserve">– </w:t>
      </w:r>
      <w:r w:rsidRPr="00274CF1">
        <w:rPr>
          <w:rStyle w:val="Nagwek2Znak"/>
          <w:rFonts w:asciiTheme="minorHAnsi" w:hAnsiTheme="minorHAnsi" w:cstheme="minorHAnsi"/>
          <w:sz w:val="21"/>
          <w:szCs w:val="21"/>
        </w:rPr>
        <w:t>1</w:t>
      </w:r>
      <w:r w:rsidR="00274CF1">
        <w:rPr>
          <w:rStyle w:val="Nagwek2Znak"/>
          <w:rFonts w:asciiTheme="minorHAnsi" w:hAnsiTheme="minorHAnsi" w:cstheme="minorHAnsi"/>
          <w:sz w:val="21"/>
          <w:szCs w:val="21"/>
        </w:rPr>
        <w:t> </w:t>
      </w:r>
      <w:r w:rsidRPr="00274CF1">
        <w:rPr>
          <w:rStyle w:val="Nagwek2Znak"/>
          <w:rFonts w:asciiTheme="minorHAnsi" w:hAnsiTheme="minorHAnsi" w:cstheme="minorHAnsi"/>
          <w:sz w:val="21"/>
          <w:szCs w:val="21"/>
        </w:rPr>
        <w:t>542</w:t>
      </w:r>
      <w:r w:rsidR="00274CF1">
        <w:rPr>
          <w:rStyle w:val="Nagwek2Znak"/>
          <w:rFonts w:asciiTheme="minorHAnsi" w:hAnsiTheme="minorHAnsi" w:cstheme="minorHAnsi"/>
          <w:sz w:val="21"/>
          <w:szCs w:val="21"/>
        </w:rPr>
        <w:t xml:space="preserve"> zł</w:t>
      </w:r>
    </w:p>
    <w:p w:rsidR="00561EAA" w:rsidRDefault="00561EAA" w:rsidP="00AB0A6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61EAA">
        <w:rPr>
          <w:rStyle w:val="Nagwek2Znak"/>
          <w:rFonts w:cstheme="minorHAnsi"/>
          <w:sz w:val="26"/>
        </w:rPr>
        <w:t>12 945 564</w:t>
      </w:r>
      <w:r w:rsidR="00882125" w:rsidRPr="00561EAA">
        <w:rPr>
          <w:rStyle w:val="Nagwek2Znak"/>
          <w:rFonts w:cstheme="minorHAnsi"/>
          <w:sz w:val="26"/>
        </w:rPr>
        <w:t xml:space="preserve"> zł</w:t>
      </w:r>
      <w:r w:rsidR="00882125" w:rsidRPr="00561EAA">
        <w:rPr>
          <w:rFonts w:asciiTheme="majorHAnsi" w:hAnsiTheme="majorHAnsi" w:cstheme="minorHAnsi"/>
          <w:sz w:val="26"/>
          <w:szCs w:val="26"/>
        </w:rPr>
        <w:t xml:space="preserve"> –</w:t>
      </w:r>
      <w:r w:rsidR="00882125" w:rsidRPr="00561EAA">
        <w:rPr>
          <w:rFonts w:cstheme="minorHAnsi"/>
          <w:sz w:val="21"/>
          <w:szCs w:val="21"/>
        </w:rPr>
        <w:t xml:space="preserve"> wartość kampanii PR – marketingowej</w:t>
      </w:r>
      <w:r w:rsidR="00882125" w:rsidRPr="00561EAA">
        <w:rPr>
          <w:rFonts w:cstheme="minorHAnsi"/>
          <w:i/>
          <w:sz w:val="21"/>
          <w:szCs w:val="21"/>
        </w:rPr>
        <w:t>,</w:t>
      </w:r>
      <w:r w:rsidR="00882125" w:rsidRPr="00561EAA">
        <w:rPr>
          <w:rFonts w:cstheme="minorHAnsi"/>
          <w:sz w:val="21"/>
          <w:szCs w:val="21"/>
        </w:rPr>
        <w:t xml:space="preserve">  </w:t>
      </w:r>
    </w:p>
    <w:p w:rsidR="009407B7" w:rsidRPr="00561EAA" w:rsidRDefault="00561EAA" w:rsidP="00AB0A6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Style w:val="Nagwek2Znak"/>
          <w:sz w:val="26"/>
        </w:rPr>
        <w:t>2009</w:t>
      </w:r>
      <w:r w:rsidR="009407B7" w:rsidRPr="00561EAA">
        <w:rPr>
          <w:rFonts w:cstheme="minorHAnsi"/>
          <w:sz w:val="21"/>
          <w:szCs w:val="21"/>
        </w:rPr>
        <w:t xml:space="preserve"> – łączna liczba informacji w mediach – w trakcie trwania akcji (prasa, TV, radio, www);</w:t>
      </w:r>
    </w:p>
    <w:p w:rsidR="0079286B" w:rsidRPr="00CE4A9F" w:rsidRDefault="00561EAA" w:rsidP="00AB0A6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Style w:val="Nagwek2Znak"/>
          <w:sz w:val="26"/>
        </w:rPr>
        <w:t>800 967</w:t>
      </w:r>
      <w:r w:rsidR="000709BD">
        <w:rPr>
          <w:rStyle w:val="Nagwek2Znak"/>
          <w:rFonts w:asciiTheme="minorHAnsi" w:hAnsiTheme="minorHAnsi" w:cstheme="minorHAnsi"/>
          <w:sz w:val="21"/>
          <w:szCs w:val="21"/>
        </w:rPr>
        <w:t xml:space="preserve"> – </w:t>
      </w:r>
      <w:r w:rsidR="0079286B" w:rsidRPr="000709BD">
        <w:rPr>
          <w:rFonts w:cstheme="minorHAnsi"/>
          <w:sz w:val="21"/>
          <w:szCs w:val="21"/>
        </w:rPr>
        <w:t>liczba</w:t>
      </w:r>
      <w:r w:rsidR="000709BD" w:rsidRPr="000709BD">
        <w:rPr>
          <w:rFonts w:cstheme="minorHAnsi"/>
          <w:sz w:val="21"/>
          <w:szCs w:val="21"/>
        </w:rPr>
        <w:t xml:space="preserve"> </w:t>
      </w:r>
      <w:r w:rsidR="000709BD">
        <w:rPr>
          <w:rFonts w:cstheme="minorHAnsi"/>
          <w:sz w:val="21"/>
          <w:szCs w:val="21"/>
        </w:rPr>
        <w:t>odwiedzin</w:t>
      </w:r>
      <w:r w:rsidR="0079286B" w:rsidRPr="00CE4A9F">
        <w:rPr>
          <w:rFonts w:cstheme="minorHAnsi"/>
          <w:sz w:val="21"/>
          <w:szCs w:val="21"/>
        </w:rPr>
        <w:t xml:space="preserve"> portal</w:t>
      </w:r>
      <w:r w:rsidR="000709BD">
        <w:rPr>
          <w:rFonts w:cstheme="minorHAnsi"/>
          <w:sz w:val="21"/>
          <w:szCs w:val="21"/>
        </w:rPr>
        <w:t xml:space="preserve">u </w:t>
      </w:r>
      <w:hyperlink r:id="rId18" w:history="1">
        <w:r w:rsidR="0080109D" w:rsidRPr="00331AEA">
          <w:rPr>
            <w:rStyle w:val="Hipercze"/>
            <w:rFonts w:cstheme="minorHAnsi"/>
            <w:sz w:val="21"/>
            <w:szCs w:val="21"/>
          </w:rPr>
          <w:t>www.szlachetnapaczka.pl</w:t>
        </w:r>
      </w:hyperlink>
      <w:r w:rsidR="0080109D">
        <w:rPr>
          <w:rFonts w:cstheme="minorHAnsi"/>
          <w:sz w:val="21"/>
          <w:szCs w:val="21"/>
        </w:rPr>
        <w:t xml:space="preserve"> </w:t>
      </w:r>
      <w:r w:rsidR="00CE4A9F">
        <w:rPr>
          <w:rFonts w:cstheme="minorHAnsi"/>
          <w:sz w:val="21"/>
          <w:szCs w:val="21"/>
        </w:rPr>
        <w:t>w ciągu trwania akcji.</w:t>
      </w:r>
    </w:p>
    <w:p w:rsidR="00AB0A69" w:rsidRDefault="00AB0A69" w:rsidP="00724132">
      <w:pPr>
        <w:pStyle w:val="Nagwek1"/>
        <w:spacing w:before="0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</w:p>
    <w:p w:rsidR="00FB520F" w:rsidRPr="00FB520F" w:rsidRDefault="00D81C8A" w:rsidP="00FB520F">
      <w:pPr>
        <w:pStyle w:val="Nagwek1"/>
        <w:spacing w:before="0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CE4A9F">
        <w:rPr>
          <w:rFonts w:asciiTheme="minorHAnsi" w:hAnsiTheme="minorHAnsi" w:cstheme="minorHAnsi"/>
          <w:i w:val="0"/>
          <w:color w:val="auto"/>
          <w:sz w:val="21"/>
          <w:szCs w:val="21"/>
        </w:rPr>
        <w:t>Ponadto:</w:t>
      </w:r>
      <w:r w:rsidR="00FB520F">
        <w:rPr>
          <w:rFonts w:asciiTheme="minorHAnsi" w:hAnsiTheme="minorHAnsi" w:cstheme="minorHAnsi"/>
          <w:i w:val="0"/>
          <w:color w:val="auto"/>
          <w:sz w:val="21"/>
          <w:szCs w:val="21"/>
        </w:rPr>
        <w:br/>
      </w:r>
    </w:p>
    <w:p w:rsidR="00D81C8A" w:rsidRPr="001548F4" w:rsidRDefault="001548F4" w:rsidP="009317C4">
      <w:pPr>
        <w:pStyle w:val="Nagwek1"/>
        <w:numPr>
          <w:ilvl w:val="0"/>
          <w:numId w:val="4"/>
        </w:numPr>
        <w:spacing w:before="0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i w:val="0"/>
          <w:color w:val="auto"/>
          <w:sz w:val="21"/>
          <w:szCs w:val="21"/>
        </w:rPr>
        <w:t>ambasadorem</w:t>
      </w:r>
      <w:r w:rsidR="00D81C8A" w:rsidRPr="001548F4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 kampanii </w:t>
      </w:r>
      <w:r w:rsidR="00561EAA" w:rsidRPr="001548F4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promującej projekt </w:t>
      </w:r>
      <w:r>
        <w:rPr>
          <w:rFonts w:asciiTheme="minorHAnsi" w:hAnsiTheme="minorHAnsi" w:cstheme="minorHAnsi"/>
          <w:i w:val="0"/>
          <w:color w:val="auto"/>
          <w:sz w:val="21"/>
          <w:szCs w:val="21"/>
        </w:rPr>
        <w:t>zosta</w:t>
      </w:r>
      <w:r w:rsidR="00D81C8A" w:rsidRPr="001548F4">
        <w:rPr>
          <w:rFonts w:asciiTheme="minorHAnsi" w:hAnsiTheme="minorHAnsi" w:cstheme="minorHAnsi"/>
          <w:i w:val="0"/>
          <w:color w:val="auto"/>
          <w:sz w:val="21"/>
          <w:szCs w:val="21"/>
        </w:rPr>
        <w:t>ł</w:t>
      </w:r>
      <w:r w:rsidR="00D81C8A" w:rsidRPr="001548F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D81C8A" w:rsidRPr="001548F4">
        <w:rPr>
          <w:rStyle w:val="Nagwek2Znak"/>
          <w:i w:val="0"/>
          <w:sz w:val="26"/>
        </w:rPr>
        <w:t>Jerzy Dudek</w:t>
      </w:r>
      <w:r w:rsidR="00CE4A9F" w:rsidRPr="001548F4">
        <w:rPr>
          <w:rStyle w:val="Nagwek2Znak"/>
          <w:i w:val="0"/>
          <w:sz w:val="26"/>
        </w:rPr>
        <w:t>;</w:t>
      </w:r>
    </w:p>
    <w:p w:rsidR="001548F4" w:rsidRPr="001548F4" w:rsidRDefault="00CE4A9F" w:rsidP="009317C4">
      <w:pPr>
        <w:pStyle w:val="Nagwek1"/>
        <w:numPr>
          <w:ilvl w:val="0"/>
          <w:numId w:val="4"/>
        </w:numPr>
        <w:spacing w:before="0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548F4">
        <w:rPr>
          <w:rFonts w:asciiTheme="minorHAnsi" w:hAnsiTheme="minorHAnsi" w:cstheme="minorHAnsi"/>
          <w:i w:val="0"/>
          <w:color w:val="auto"/>
          <w:sz w:val="21"/>
          <w:szCs w:val="21"/>
        </w:rPr>
        <w:t>p</w:t>
      </w:r>
      <w:r w:rsidR="00561EAA" w:rsidRPr="001548F4">
        <w:rPr>
          <w:rFonts w:asciiTheme="minorHAnsi" w:hAnsiTheme="minorHAnsi" w:cstheme="minorHAnsi"/>
          <w:i w:val="0"/>
          <w:color w:val="auto"/>
          <w:sz w:val="21"/>
          <w:szCs w:val="21"/>
        </w:rPr>
        <w:t>aczkę dla rodziny z woj. podlaskiego</w:t>
      </w:r>
      <w:r w:rsidR="00D81C8A" w:rsidRPr="001548F4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 przygotowała</w:t>
      </w:r>
      <w:r w:rsidR="00D81C8A" w:rsidRPr="001548F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D81C8A" w:rsidRPr="001548F4">
        <w:rPr>
          <w:rStyle w:val="Nagwek2Znak"/>
          <w:i w:val="0"/>
          <w:sz w:val="26"/>
        </w:rPr>
        <w:t>para prezydencka</w:t>
      </w:r>
      <w:r w:rsidR="00D81C8A" w:rsidRPr="001548F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D81C8A" w:rsidRPr="001548F4">
        <w:rPr>
          <w:rFonts w:asciiTheme="minorHAnsi" w:hAnsiTheme="minorHAnsi" w:cstheme="minorHAnsi"/>
          <w:i w:val="0"/>
          <w:color w:val="auto"/>
          <w:sz w:val="21"/>
          <w:szCs w:val="21"/>
        </w:rPr>
        <w:t>– Bronisław Komorowski z żoną</w:t>
      </w:r>
      <w:r w:rsidRPr="001548F4">
        <w:rPr>
          <w:rFonts w:asciiTheme="minorHAnsi" w:hAnsiTheme="minorHAnsi" w:cstheme="minorHAnsi"/>
          <w:i w:val="0"/>
          <w:color w:val="auto"/>
          <w:sz w:val="21"/>
          <w:szCs w:val="21"/>
        </w:rPr>
        <w:t>;</w:t>
      </w:r>
      <w:r w:rsidR="00AB0A69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 a samo w</w:t>
      </w:r>
      <w:r w:rsidR="00FB520F">
        <w:rPr>
          <w:rFonts w:asciiTheme="minorHAnsi" w:hAnsiTheme="minorHAnsi" w:cstheme="minorHAnsi"/>
          <w:i w:val="0"/>
          <w:color w:val="auto"/>
          <w:sz w:val="21"/>
          <w:szCs w:val="21"/>
        </w:rPr>
        <w:t>ydarzenie odbyło się w oprawie k</w:t>
      </w:r>
      <w:r w:rsidR="00AB0A69">
        <w:rPr>
          <w:rFonts w:asciiTheme="minorHAnsi" w:hAnsiTheme="minorHAnsi" w:cstheme="minorHAnsi"/>
          <w:i w:val="0"/>
          <w:color w:val="auto"/>
          <w:sz w:val="21"/>
          <w:szCs w:val="21"/>
        </w:rPr>
        <w:t>oncertu w Pałacu Prezydenckim, dedykowanym m.in. wolontariuszom PACZKI;</w:t>
      </w:r>
    </w:p>
    <w:p w:rsidR="001548F4" w:rsidRPr="001548F4" w:rsidRDefault="00CE4A9F" w:rsidP="009317C4">
      <w:pPr>
        <w:pStyle w:val="Nagwek1"/>
        <w:numPr>
          <w:ilvl w:val="0"/>
          <w:numId w:val="4"/>
        </w:numPr>
        <w:spacing w:before="0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548F4">
        <w:rPr>
          <w:rFonts w:asciiTheme="minorHAnsi" w:eastAsia="Times New Roman" w:hAnsiTheme="minorHAnsi" w:cstheme="minorHAnsi"/>
          <w:i w:val="0"/>
          <w:color w:val="auto"/>
          <w:sz w:val="21"/>
          <w:szCs w:val="21"/>
        </w:rPr>
        <w:t>w</w:t>
      </w:r>
      <w:r w:rsidR="00AB0A69">
        <w:rPr>
          <w:rFonts w:asciiTheme="minorHAnsi" w:eastAsia="Times New Roman" w:hAnsiTheme="minorHAnsi" w:cstheme="minorHAnsi"/>
          <w:i w:val="0"/>
          <w:color w:val="auto"/>
          <w:sz w:val="21"/>
          <w:szCs w:val="21"/>
        </w:rPr>
        <w:t xml:space="preserve"> SZLACHETN</w:t>
      </w:r>
      <w:r w:rsidR="00D81C8A" w:rsidRPr="001548F4">
        <w:rPr>
          <w:rFonts w:asciiTheme="minorHAnsi" w:eastAsia="Times New Roman" w:hAnsiTheme="minorHAnsi" w:cstheme="minorHAnsi"/>
          <w:i w:val="0"/>
          <w:color w:val="auto"/>
          <w:sz w:val="21"/>
          <w:szCs w:val="21"/>
        </w:rPr>
        <w:t xml:space="preserve">Ą PACZKĘ licznie włączyli się: m. in. siostry Radwańskie, </w:t>
      </w:r>
      <w:r w:rsidR="00CB38C6">
        <w:rPr>
          <w:rFonts w:asciiTheme="minorHAnsi" w:eastAsia="Times New Roman" w:hAnsiTheme="minorHAnsi" w:cstheme="minorHAnsi"/>
          <w:i w:val="0"/>
          <w:color w:val="auto"/>
          <w:sz w:val="21"/>
          <w:szCs w:val="21"/>
        </w:rPr>
        <w:t xml:space="preserve">Paweł Wojciechowski, </w:t>
      </w:r>
      <w:r w:rsidR="001548F4" w:rsidRPr="001548F4">
        <w:rPr>
          <w:rFonts w:asciiTheme="minorHAnsi" w:eastAsia="Times New Roman" w:hAnsiTheme="minorHAnsi" w:cstheme="minorHAnsi"/>
          <w:i w:val="0"/>
          <w:color w:val="auto"/>
          <w:sz w:val="21"/>
          <w:szCs w:val="21"/>
        </w:rPr>
        <w:t>Mariusz Czerkawski</w:t>
      </w:r>
      <w:r w:rsidR="00121994" w:rsidRPr="001548F4">
        <w:rPr>
          <w:rFonts w:asciiTheme="minorHAnsi" w:eastAsia="Times New Roman" w:hAnsiTheme="minorHAnsi" w:cstheme="minorHAnsi"/>
          <w:i w:val="0"/>
          <w:color w:val="auto"/>
          <w:sz w:val="21"/>
          <w:szCs w:val="21"/>
        </w:rPr>
        <w:t>,</w:t>
      </w:r>
      <w:r w:rsidR="001548F4">
        <w:rPr>
          <w:rFonts w:asciiTheme="minorHAnsi" w:eastAsia="Times New Roman" w:hAnsiTheme="minorHAnsi" w:cstheme="minorHAnsi"/>
          <w:i w:val="0"/>
          <w:color w:val="auto"/>
          <w:sz w:val="21"/>
          <w:szCs w:val="21"/>
        </w:rPr>
        <w:t xml:space="preserve"> Bogdan Wenta</w:t>
      </w:r>
      <w:r w:rsidR="00CB38C6">
        <w:rPr>
          <w:rFonts w:asciiTheme="minorHAnsi" w:eastAsia="Times New Roman" w:hAnsiTheme="minorHAnsi" w:cstheme="minorHAnsi"/>
          <w:i w:val="0"/>
          <w:color w:val="auto"/>
          <w:sz w:val="21"/>
          <w:szCs w:val="21"/>
        </w:rPr>
        <w:t>, Małgorzata Kożuchowska, Grzegorz Turnau</w:t>
      </w:r>
      <w:r w:rsidR="001548F4">
        <w:rPr>
          <w:rFonts w:asciiTheme="minorHAnsi" w:eastAsia="Times New Roman" w:hAnsiTheme="minorHAnsi" w:cstheme="minorHAnsi"/>
          <w:i w:val="0"/>
          <w:color w:val="auto"/>
          <w:sz w:val="21"/>
          <w:szCs w:val="21"/>
        </w:rPr>
        <w:t xml:space="preserve"> oraz </w:t>
      </w:r>
      <w:r w:rsidR="001548F4" w:rsidRPr="001548F4">
        <w:rPr>
          <w:rFonts w:asciiTheme="minorHAnsi" w:eastAsia="Times New Roman" w:hAnsiTheme="minorHAnsi" w:cstheme="minorHAnsi"/>
          <w:i w:val="0"/>
          <w:color w:val="auto"/>
          <w:sz w:val="21"/>
          <w:szCs w:val="21"/>
        </w:rPr>
        <w:t>kluby sportowe, media, firmy, etc.</w:t>
      </w:r>
    </w:p>
    <w:p w:rsidR="00AB0A69" w:rsidRPr="00AB0A69" w:rsidRDefault="001548F4" w:rsidP="00AB0A69">
      <w:pPr>
        <w:pStyle w:val="Nagwek1"/>
        <w:numPr>
          <w:ilvl w:val="0"/>
          <w:numId w:val="4"/>
        </w:numPr>
        <w:spacing w:before="0"/>
        <w:jc w:val="both"/>
        <w:rPr>
          <w:bCs w:val="0"/>
          <w:i w:val="0"/>
          <w:color w:val="auto"/>
          <w:sz w:val="26"/>
          <w:szCs w:val="26"/>
        </w:rPr>
      </w:pPr>
      <w:r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wśród partnerów strategicznych znaleźli się: </w:t>
      </w:r>
      <w:r w:rsidR="00CE4A9F" w:rsidRPr="001548F4">
        <w:rPr>
          <w:rStyle w:val="Nagwek2Znak"/>
          <w:i w:val="0"/>
          <w:sz w:val="26"/>
        </w:rPr>
        <w:t>BP</w:t>
      </w:r>
      <w:r w:rsidR="00C23A52" w:rsidRPr="001548F4">
        <w:rPr>
          <w:rStyle w:val="Nagwek2Znak"/>
          <w:i w:val="0"/>
          <w:sz w:val="26"/>
        </w:rPr>
        <w:t xml:space="preserve"> </w:t>
      </w:r>
      <w:r>
        <w:rPr>
          <w:rStyle w:val="Nagwek2Znak"/>
          <w:i w:val="0"/>
          <w:sz w:val="26"/>
        </w:rPr>
        <w:t xml:space="preserve">w </w:t>
      </w:r>
      <w:r w:rsidR="00C23A52" w:rsidRPr="001548F4">
        <w:rPr>
          <w:rStyle w:val="Nagwek2Znak"/>
          <w:i w:val="0"/>
          <w:sz w:val="26"/>
        </w:rPr>
        <w:t>Pols</w:t>
      </w:r>
      <w:r>
        <w:rPr>
          <w:rStyle w:val="Nagwek2Znak"/>
          <w:i w:val="0"/>
          <w:sz w:val="26"/>
        </w:rPr>
        <w:t xml:space="preserve">ce, Fundacja PKO Banku Polskiego, DB </w:t>
      </w:r>
      <w:proofErr w:type="spellStart"/>
      <w:r>
        <w:rPr>
          <w:rStyle w:val="Nagwek2Znak"/>
          <w:i w:val="0"/>
          <w:sz w:val="26"/>
        </w:rPr>
        <w:t>Schenker</w:t>
      </w:r>
      <w:proofErr w:type="spellEnd"/>
      <w:r>
        <w:rPr>
          <w:rStyle w:val="Nagwek2Znak"/>
          <w:i w:val="0"/>
          <w:sz w:val="26"/>
        </w:rPr>
        <w:t>, Makro, IQ</w:t>
      </w:r>
      <w:r w:rsidR="00CE4A9F" w:rsidRPr="001548F4">
        <w:rPr>
          <w:rFonts w:asciiTheme="minorHAnsi" w:hAnsiTheme="minorHAnsi" w:cstheme="minorHAnsi"/>
          <w:i w:val="0"/>
          <w:color w:val="auto"/>
          <w:sz w:val="26"/>
          <w:szCs w:val="26"/>
        </w:rPr>
        <w:t>;</w:t>
      </w:r>
      <w:r w:rsidR="00CE4A9F" w:rsidRPr="001548F4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 </w:t>
      </w:r>
      <w:r>
        <w:rPr>
          <w:rFonts w:asciiTheme="minorHAnsi" w:hAnsiTheme="minorHAnsi" w:cstheme="minorHAnsi"/>
          <w:i w:val="0"/>
          <w:color w:val="auto"/>
          <w:sz w:val="21"/>
          <w:szCs w:val="21"/>
        </w:rPr>
        <w:t>patron medialny pełniła</w:t>
      </w:r>
      <w:r w:rsidRPr="001548F4">
        <w:rPr>
          <w:rStyle w:val="Nagwek2Znak"/>
          <w:i w:val="0"/>
          <w:sz w:val="26"/>
        </w:rPr>
        <w:t xml:space="preserve"> TVP1</w:t>
      </w:r>
      <w:r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, </w:t>
      </w:r>
      <w:r w:rsidR="00CE4A9F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>patronat</w:t>
      </w:r>
      <w:r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 honorowy - </w:t>
      </w:r>
      <w:r w:rsidR="00CE4A9F" w:rsidRPr="00B7044F">
        <w:rPr>
          <w:rStyle w:val="Nagwek2Znak"/>
          <w:i w:val="0"/>
          <w:sz w:val="26"/>
        </w:rPr>
        <w:t>kard. S</w:t>
      </w:r>
      <w:r w:rsidR="00C23A52" w:rsidRPr="00B7044F">
        <w:rPr>
          <w:rStyle w:val="Nagwek2Znak"/>
          <w:i w:val="0"/>
          <w:sz w:val="26"/>
        </w:rPr>
        <w:t>tanisław D</w:t>
      </w:r>
      <w:r w:rsidRPr="00B7044F">
        <w:rPr>
          <w:rStyle w:val="Nagwek2Znak"/>
          <w:i w:val="0"/>
          <w:sz w:val="26"/>
        </w:rPr>
        <w:t>ziwisz</w:t>
      </w:r>
      <w:r w:rsidR="00AB0A69">
        <w:rPr>
          <w:rStyle w:val="Nagwek2Znak"/>
          <w:i w:val="0"/>
          <w:sz w:val="26"/>
        </w:rPr>
        <w:t>.</w:t>
      </w:r>
    </w:p>
    <w:p w:rsidR="00AB0A69" w:rsidRDefault="00AB0A69" w:rsidP="00B7044F">
      <w:pPr>
        <w:pStyle w:val="Nagwek1"/>
        <w:spacing w:before="0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</w:p>
    <w:p w:rsidR="00AB0A69" w:rsidRDefault="00EC1628" w:rsidP="00B7044F">
      <w:pPr>
        <w:pStyle w:val="Nagwek1"/>
        <w:spacing w:before="0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>P</w:t>
      </w:r>
      <w:r w:rsidR="0093108B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>rzygotowanie wolontariuszy do pełnienia funkcji liderów SZLACHETN</w:t>
      </w:r>
      <w:r w:rsidR="00D81C8A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>EJ</w:t>
      </w:r>
      <w:r w:rsidR="0093108B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 PA</w:t>
      </w:r>
      <w:r w:rsidR="00D81C8A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CZKI </w:t>
      </w:r>
      <w:r w:rsidR="0093108B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umożliwił </w:t>
      </w:r>
      <w:r w:rsidR="00D81C8A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m.in. </w:t>
      </w:r>
      <w:r w:rsidR="001548F4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>projekt PACZKA L</w:t>
      </w:r>
      <w:r w:rsidR="00FB684B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>IDERÓW – Aktywni, profesjonalni i innowacyjni liderzy wolontariatu</w:t>
      </w:r>
      <w:r w:rsidR="00AD371D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 - finansowany ze środków Program Operacyjnego Fundusz Inicjatyw Obywatelskich (</w:t>
      </w:r>
      <w:r w:rsidR="00AD371D" w:rsidRPr="00B7044F">
        <w:rPr>
          <w:rStyle w:val="Nagwek2Znak"/>
          <w:rFonts w:asciiTheme="minorHAnsi" w:hAnsiTheme="minorHAnsi" w:cstheme="minorHAnsi"/>
          <w:i w:val="0"/>
          <w:sz w:val="21"/>
          <w:szCs w:val="21"/>
        </w:rPr>
        <w:t>PO FIO</w:t>
      </w:r>
      <w:r w:rsidR="00AD371D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>).</w:t>
      </w:r>
      <w:r w:rsidR="00B7044F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 </w:t>
      </w:r>
    </w:p>
    <w:p w:rsidR="00AB0A69" w:rsidRDefault="00FB684B" w:rsidP="00B7044F">
      <w:pPr>
        <w:pStyle w:val="Nagwek1"/>
        <w:spacing w:before="0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Projekt realizowany był </w:t>
      </w:r>
      <w:r w:rsidR="00B7044F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również </w:t>
      </w:r>
      <w:r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przy wsparciu finansowym m.in. BP Europa SE, </w:t>
      </w:r>
      <w:proofErr w:type="spellStart"/>
      <w:r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>State</w:t>
      </w:r>
      <w:proofErr w:type="spellEnd"/>
      <w:r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 </w:t>
      </w:r>
      <w:proofErr w:type="spellStart"/>
      <w:r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>Street</w:t>
      </w:r>
      <w:proofErr w:type="spellEnd"/>
      <w:r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>, Fundacji PKO Banku Polskiego, Valeo Autosystemy Sp. z o.o., IBM Polska Sp. z o.o., RR Donnelley</w:t>
      </w:r>
      <w:r w:rsidR="00AB0A69">
        <w:rPr>
          <w:rFonts w:asciiTheme="minorHAnsi" w:hAnsiTheme="minorHAnsi" w:cstheme="minorHAnsi"/>
          <w:i w:val="0"/>
          <w:color w:val="auto"/>
          <w:sz w:val="21"/>
          <w:szCs w:val="21"/>
        </w:rPr>
        <w:t>.</w:t>
      </w:r>
    </w:p>
    <w:p w:rsidR="00AB0A69" w:rsidRDefault="00AB0A69" w:rsidP="00AB0A69"/>
    <w:p w:rsidR="00AB0A69" w:rsidRDefault="00AB0A69" w:rsidP="00AB0A69"/>
    <w:p w:rsidR="00AB0A69" w:rsidRPr="00AB0A69" w:rsidRDefault="00AB0A69" w:rsidP="00AB0A69"/>
    <w:p w:rsidR="00AB0A69" w:rsidRDefault="00AB0A69" w:rsidP="00B7044F">
      <w:pPr>
        <w:pStyle w:val="Nagwek1"/>
        <w:spacing w:before="0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</w:p>
    <w:p w:rsidR="00FB684B" w:rsidRPr="00B7044F" w:rsidRDefault="00AB0A69" w:rsidP="00B7044F">
      <w:pPr>
        <w:pStyle w:val="Nagwek1"/>
        <w:spacing w:before="0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9F3D67">
        <w:rPr>
          <w:rFonts w:ascii="Calibri" w:eastAsia="Times New Roman" w:hAnsi="Calibri" w:cs="Calibri"/>
          <w:bCs w:val="0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71552" behindDoc="1" locked="0" layoutInCell="1" allowOverlap="1" wp14:anchorId="3BA82279" wp14:editId="3C3F4E27">
            <wp:simplePos x="0" y="0"/>
            <wp:positionH relativeFrom="column">
              <wp:posOffset>5582920</wp:posOffset>
            </wp:positionH>
            <wp:positionV relativeFrom="paragraph">
              <wp:posOffset>-57150</wp:posOffset>
            </wp:positionV>
            <wp:extent cx="1057275" cy="1129030"/>
            <wp:effectExtent l="76200" t="76200" r="85725" b="71120"/>
            <wp:wrapThrough wrapText="bothSides">
              <wp:wrapPolygon edited="0">
                <wp:start x="-832" y="-140"/>
                <wp:lineTo x="-729" y="17490"/>
                <wp:lineTo x="-275" y="20743"/>
                <wp:lineTo x="13198" y="21668"/>
                <wp:lineTo x="18702" y="21730"/>
                <wp:lineTo x="19088" y="21683"/>
                <wp:lineTo x="22175" y="21305"/>
                <wp:lineTo x="21971" y="2953"/>
                <wp:lineTo x="21367" y="-1384"/>
                <wp:lineTo x="16148" y="-2216"/>
                <wp:lineTo x="712" y="-328"/>
                <wp:lineTo x="-832" y="-140"/>
              </wp:wrapPolygon>
            </wp:wrapThrough>
            <wp:docPr id="8" name="Obraz 8" descr="C:\Users\zaczek\Desktop\SW_materiały wizerunkowe\AP\A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czek\Desktop\SW_materiały wizerunkowe\AP\AP_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6321">
                      <a:off x="0" y="0"/>
                      <a:ext cx="10572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4B" w:rsidRPr="00B7044F">
        <w:rPr>
          <w:rFonts w:asciiTheme="minorHAnsi" w:hAnsiTheme="minorHAnsi" w:cstheme="minorHAnsi"/>
          <w:i w:val="0"/>
          <w:color w:val="auto"/>
          <w:sz w:val="21"/>
          <w:szCs w:val="21"/>
        </w:rPr>
        <w:t>.</w:t>
      </w:r>
    </w:p>
    <w:p w:rsidR="00C33674" w:rsidRPr="00C33674" w:rsidRDefault="00C33674" w:rsidP="00C33674">
      <w:pPr>
        <w:pStyle w:val="Nagwek2"/>
        <w:rPr>
          <w:color w:val="0070C0"/>
        </w:rPr>
      </w:pPr>
      <w:r w:rsidRPr="00C33674">
        <w:rPr>
          <w:color w:val="0070C0"/>
        </w:rPr>
        <w:t>AKADEMIA PRZYSZŁOŚCI</w:t>
      </w:r>
    </w:p>
    <w:p w:rsidR="007D7900" w:rsidRDefault="007D7900" w:rsidP="00C629A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:rsidR="007D7900" w:rsidRDefault="007D7900" w:rsidP="00C629A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:rsidR="007D7900" w:rsidRPr="00FD6BBB" w:rsidRDefault="007D7900" w:rsidP="007D790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FD6BBB">
        <w:rPr>
          <w:rFonts w:eastAsia="Times New Roman" w:cstheme="minorHAnsi"/>
          <w:sz w:val="21"/>
          <w:szCs w:val="21"/>
        </w:rPr>
        <w:t xml:space="preserve">AKADEMIA PRZYSZŁOŚCI to całoroczny </w:t>
      </w:r>
      <w:r w:rsidRPr="00FD6BBB">
        <w:rPr>
          <w:rFonts w:eastAsia="Times New Roman" w:cstheme="minorHAnsi"/>
          <w:b/>
          <w:sz w:val="21"/>
          <w:szCs w:val="21"/>
        </w:rPr>
        <w:t>program indywidualnych zajęć edukacyjnych</w:t>
      </w:r>
      <w:r w:rsidRPr="00FD6BBB">
        <w:rPr>
          <w:rFonts w:eastAsia="Times New Roman" w:cstheme="minorHAnsi"/>
          <w:sz w:val="21"/>
          <w:szCs w:val="21"/>
        </w:rPr>
        <w:t xml:space="preserve">, </w:t>
      </w:r>
    </w:p>
    <w:p w:rsidR="007D7900" w:rsidRPr="00FD6BBB" w:rsidRDefault="007D7900" w:rsidP="007D790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FD6BBB">
        <w:rPr>
          <w:rFonts w:eastAsia="Times New Roman" w:cstheme="minorHAnsi"/>
          <w:sz w:val="21"/>
          <w:szCs w:val="21"/>
        </w:rPr>
        <w:t xml:space="preserve">dla dzieci, które mają problemy w nauce. W ramach programu WIOSNA zapewnia </w:t>
      </w:r>
    </w:p>
    <w:p w:rsidR="00FD6BBB" w:rsidRPr="00FD6BBB" w:rsidRDefault="007D7900" w:rsidP="00FD6BBB">
      <w:pPr>
        <w:shd w:val="clear" w:color="auto" w:fill="FFFFFF"/>
        <w:spacing w:after="0" w:line="240" w:lineRule="auto"/>
        <w:jc w:val="both"/>
        <w:rPr>
          <w:rFonts w:cstheme="minorHAnsi"/>
          <w:bCs/>
          <w:sz w:val="21"/>
          <w:szCs w:val="21"/>
        </w:rPr>
      </w:pPr>
      <w:r w:rsidRPr="00FD6BBB">
        <w:rPr>
          <w:rFonts w:eastAsia="Times New Roman" w:cstheme="minorHAnsi"/>
          <w:sz w:val="21"/>
          <w:szCs w:val="21"/>
        </w:rPr>
        <w:t xml:space="preserve">im cotygodniową opiekę wyszkolonych tutorów </w:t>
      </w:r>
      <w:r w:rsidR="00FD6BBB" w:rsidRPr="00FD6BBB">
        <w:rPr>
          <w:rFonts w:eastAsia="Times New Roman" w:cstheme="minorHAnsi"/>
          <w:sz w:val="21"/>
          <w:szCs w:val="21"/>
        </w:rPr>
        <w:t>–</w:t>
      </w:r>
      <w:r w:rsidRPr="00FD6BBB">
        <w:rPr>
          <w:rFonts w:eastAsia="Times New Roman" w:cstheme="minorHAnsi"/>
          <w:sz w:val="21"/>
          <w:szCs w:val="21"/>
        </w:rPr>
        <w:t xml:space="preserve"> wolontariuszy</w:t>
      </w:r>
      <w:r w:rsidR="00FD6BBB" w:rsidRPr="00FD6BBB">
        <w:rPr>
          <w:rFonts w:eastAsia="Times New Roman" w:cstheme="minorHAnsi"/>
          <w:sz w:val="21"/>
          <w:szCs w:val="21"/>
        </w:rPr>
        <w:t xml:space="preserve">. Z ich pomocą </w:t>
      </w:r>
      <w:r w:rsidR="00FD6BBB" w:rsidRPr="00FD6BBB">
        <w:rPr>
          <w:rFonts w:cstheme="minorHAnsi"/>
          <w:sz w:val="21"/>
          <w:szCs w:val="21"/>
        </w:rPr>
        <w:t xml:space="preserve">dzieci pokonują nie tylko kłopoty szkolne, ale przede wszystkim odbudowują </w:t>
      </w:r>
      <w:r w:rsidR="00FD6BBB" w:rsidRPr="00FD6BBB">
        <w:rPr>
          <w:rFonts w:cstheme="minorHAnsi"/>
          <w:b/>
          <w:sz w:val="21"/>
          <w:szCs w:val="21"/>
        </w:rPr>
        <w:t>poczucie własnej wartości.</w:t>
      </w:r>
      <w:r w:rsidR="00FD6BBB" w:rsidRPr="00FD6BBB">
        <w:rPr>
          <w:rFonts w:cstheme="minorHAnsi"/>
          <w:sz w:val="21"/>
          <w:szCs w:val="21"/>
        </w:rPr>
        <w:t xml:space="preserve"> </w:t>
      </w:r>
      <w:r w:rsidR="00FD6BBB" w:rsidRPr="00FD6BBB">
        <w:rPr>
          <w:rFonts w:cstheme="minorHAnsi"/>
          <w:bCs/>
          <w:sz w:val="21"/>
          <w:szCs w:val="21"/>
        </w:rPr>
        <w:t>Systematyczna praca wyszkolonego przez nas wolontariusza zmienia przyszłość dzieci. INDEKS, który systematycznie wypełniają swoimi osiągnięciami</w:t>
      </w:r>
      <w:r w:rsidR="00FD6BBB">
        <w:rPr>
          <w:rFonts w:cstheme="minorHAnsi"/>
          <w:bCs/>
          <w:sz w:val="21"/>
          <w:szCs w:val="21"/>
        </w:rPr>
        <w:t>,</w:t>
      </w:r>
      <w:r w:rsidR="00FD6BBB" w:rsidRPr="00FD6BBB">
        <w:rPr>
          <w:rFonts w:cstheme="minorHAnsi"/>
          <w:bCs/>
          <w:sz w:val="21"/>
          <w:szCs w:val="21"/>
        </w:rPr>
        <w:t xml:space="preserve"> stanowi namacalny dowód zmiany, jaka zachodzi w każdym dziecku. </w:t>
      </w:r>
    </w:p>
    <w:p w:rsidR="00FD6BBB" w:rsidRPr="00FD6BBB" w:rsidRDefault="00FD6BBB" w:rsidP="007D7900">
      <w:pPr>
        <w:shd w:val="clear" w:color="auto" w:fill="FFFFFF"/>
        <w:spacing w:after="0" w:line="240" w:lineRule="auto"/>
        <w:jc w:val="both"/>
        <w:rPr>
          <w:rFonts w:cstheme="minorHAnsi"/>
          <w:sz w:val="21"/>
          <w:szCs w:val="21"/>
        </w:rPr>
      </w:pPr>
    </w:p>
    <w:p w:rsidR="007D7900" w:rsidRPr="0093108B" w:rsidRDefault="007D7900" w:rsidP="00724132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7D7900">
        <w:rPr>
          <w:sz w:val="21"/>
          <w:szCs w:val="21"/>
        </w:rPr>
        <w:t xml:space="preserve">Z uwagi na realizację projektu w trybie adekwatnym do przebiegu roku szkolnego – wskazane poniżej </w:t>
      </w:r>
      <w:r>
        <w:rPr>
          <w:sz w:val="21"/>
          <w:szCs w:val="21"/>
        </w:rPr>
        <w:t xml:space="preserve">główne </w:t>
      </w:r>
      <w:r w:rsidRPr="007D7900">
        <w:rPr>
          <w:sz w:val="21"/>
          <w:szCs w:val="21"/>
        </w:rPr>
        <w:t>rezultaty obejmu</w:t>
      </w:r>
      <w:r w:rsidR="00C629A4">
        <w:rPr>
          <w:sz w:val="21"/>
          <w:szCs w:val="21"/>
        </w:rPr>
        <w:t>ją dane z II semestru edycji 2010</w:t>
      </w:r>
      <w:r w:rsidRPr="007D7900">
        <w:rPr>
          <w:sz w:val="21"/>
          <w:szCs w:val="21"/>
        </w:rPr>
        <w:t>/201</w:t>
      </w:r>
      <w:r w:rsidR="00C629A4">
        <w:rPr>
          <w:sz w:val="21"/>
          <w:szCs w:val="21"/>
        </w:rPr>
        <w:t>1</w:t>
      </w:r>
      <w:r w:rsidRPr="007D7900">
        <w:rPr>
          <w:sz w:val="21"/>
          <w:szCs w:val="21"/>
        </w:rPr>
        <w:t xml:space="preserve"> (tj. z okresu styczeń – lipiec 2010 r</w:t>
      </w:r>
      <w:r w:rsidR="00C629A4">
        <w:rPr>
          <w:sz w:val="21"/>
          <w:szCs w:val="21"/>
        </w:rPr>
        <w:t>.) oraz z I semestru edycji 2011</w:t>
      </w:r>
      <w:r w:rsidRPr="007D7900">
        <w:rPr>
          <w:sz w:val="21"/>
          <w:szCs w:val="21"/>
        </w:rPr>
        <w:t>/201</w:t>
      </w:r>
      <w:r w:rsidR="00C629A4">
        <w:rPr>
          <w:sz w:val="21"/>
          <w:szCs w:val="21"/>
        </w:rPr>
        <w:t>2 (sierpień – grudzień 2011</w:t>
      </w:r>
      <w:r w:rsidRPr="007D7900">
        <w:rPr>
          <w:sz w:val="21"/>
          <w:szCs w:val="21"/>
        </w:rPr>
        <w:t xml:space="preserve"> r.).</w:t>
      </w:r>
    </w:p>
    <w:p w:rsidR="00FD6BBB" w:rsidRDefault="00FD6BBB" w:rsidP="00724132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7D7900" w:rsidRDefault="007D7900" w:rsidP="0072413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CE4A9F">
        <w:rPr>
          <w:rFonts w:cstheme="minorHAnsi"/>
          <w:b/>
          <w:sz w:val="21"/>
          <w:szCs w:val="21"/>
        </w:rPr>
        <w:t>Kluczowe rezultaty</w:t>
      </w:r>
      <w:r w:rsidRPr="00CE4A9F">
        <w:rPr>
          <w:rFonts w:cstheme="minorHAnsi"/>
          <w:sz w:val="21"/>
          <w:szCs w:val="21"/>
        </w:rPr>
        <w:t xml:space="preserve"> osiągnięte w </w:t>
      </w:r>
      <w:r>
        <w:rPr>
          <w:rFonts w:cstheme="minorHAnsi"/>
          <w:sz w:val="21"/>
          <w:szCs w:val="21"/>
        </w:rPr>
        <w:t xml:space="preserve">AKADEMII PRZYSZŁOŚCI </w:t>
      </w:r>
      <w:r w:rsidR="00C629A4">
        <w:rPr>
          <w:rFonts w:cstheme="minorHAnsi"/>
          <w:sz w:val="21"/>
          <w:szCs w:val="21"/>
        </w:rPr>
        <w:t>2011</w:t>
      </w:r>
      <w:r w:rsidRPr="00CE4A9F">
        <w:rPr>
          <w:rFonts w:cstheme="minorHAnsi"/>
          <w:sz w:val="21"/>
          <w:szCs w:val="21"/>
        </w:rPr>
        <w:t>:</w:t>
      </w:r>
    </w:p>
    <w:p w:rsidR="00023BE2" w:rsidRDefault="00023BE2" w:rsidP="0072413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7D7900" w:rsidRPr="00CE4A9F" w:rsidRDefault="00C629A4" w:rsidP="009317C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Cs w:val="21"/>
        </w:rPr>
      </w:pPr>
      <w:r>
        <w:rPr>
          <w:rStyle w:val="Nagwek2Znak"/>
          <w:sz w:val="26"/>
        </w:rPr>
        <w:t>1045</w:t>
      </w:r>
      <w:r w:rsidR="007D7900">
        <w:rPr>
          <w:rStyle w:val="Nagwek2Znak"/>
          <w:sz w:val="26"/>
        </w:rPr>
        <w:t xml:space="preserve"> </w:t>
      </w:r>
      <w:r w:rsidR="007D7900" w:rsidRPr="007D7900">
        <w:rPr>
          <w:rStyle w:val="Nagwek2Znak"/>
          <w:rFonts w:asciiTheme="minorHAnsi" w:hAnsiTheme="minorHAnsi" w:cstheme="minorHAnsi"/>
          <w:sz w:val="21"/>
          <w:szCs w:val="21"/>
        </w:rPr>
        <w:t>uczniów</w:t>
      </w:r>
      <w:r w:rsidR="007D7900" w:rsidRPr="00CE4A9F">
        <w:rPr>
          <w:rFonts w:cstheme="minorHAnsi"/>
        </w:rPr>
        <w:t xml:space="preserve"> </w:t>
      </w:r>
      <w:r w:rsidR="007D7900">
        <w:rPr>
          <w:rFonts w:ascii="Tahoma" w:hAnsi="Tahoma" w:cs="Tahoma"/>
          <w:sz w:val="20"/>
          <w:szCs w:val="20"/>
        </w:rPr>
        <w:t>(do dnia 30 czerwca 20</w:t>
      </w:r>
      <w:r w:rsidR="00FD6BB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="007D7900">
        <w:rPr>
          <w:rFonts w:ascii="Tahoma" w:hAnsi="Tahoma" w:cs="Tahoma"/>
          <w:sz w:val="20"/>
          <w:szCs w:val="20"/>
        </w:rPr>
        <w:t>r.) oraz</w:t>
      </w:r>
      <w:r w:rsidR="007D7900" w:rsidRPr="00FD6BBB">
        <w:rPr>
          <w:rStyle w:val="Nagwek2Znak"/>
          <w:sz w:val="26"/>
        </w:rPr>
        <w:t xml:space="preserve"> </w:t>
      </w:r>
      <w:r>
        <w:rPr>
          <w:rStyle w:val="Nagwek2Znak"/>
          <w:sz w:val="26"/>
        </w:rPr>
        <w:t>1134</w:t>
      </w:r>
      <w:r w:rsidR="007D7900">
        <w:rPr>
          <w:rFonts w:ascii="Tahoma" w:hAnsi="Tahoma" w:cs="Tahoma"/>
          <w:sz w:val="20"/>
          <w:szCs w:val="20"/>
        </w:rPr>
        <w:t xml:space="preserve"> uczniów (do dn. 31 grudnia 20</w:t>
      </w:r>
      <w:r w:rsidR="00FD6BB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="00FD6BBB">
        <w:rPr>
          <w:rFonts w:ascii="Tahoma" w:hAnsi="Tahoma" w:cs="Tahoma"/>
          <w:sz w:val="20"/>
          <w:szCs w:val="20"/>
        </w:rPr>
        <w:t>r.</w:t>
      </w:r>
      <w:r w:rsidR="007D7900">
        <w:rPr>
          <w:rFonts w:ascii="Tahoma" w:hAnsi="Tahoma" w:cs="Tahoma"/>
          <w:sz w:val="20"/>
          <w:szCs w:val="20"/>
        </w:rPr>
        <w:t>)</w:t>
      </w:r>
      <w:r w:rsidR="00FD6BBB">
        <w:rPr>
          <w:rFonts w:ascii="Tahoma" w:hAnsi="Tahoma" w:cs="Tahoma"/>
          <w:sz w:val="20"/>
          <w:szCs w:val="20"/>
        </w:rPr>
        <w:t xml:space="preserve"> – uczestniczących </w:t>
      </w:r>
      <w:r w:rsidR="00AB0A69">
        <w:rPr>
          <w:rFonts w:ascii="Tahoma" w:hAnsi="Tahoma" w:cs="Tahoma"/>
          <w:sz w:val="20"/>
          <w:szCs w:val="20"/>
        </w:rPr>
        <w:br/>
      </w:r>
      <w:r w:rsidR="00FD6BBB">
        <w:rPr>
          <w:rFonts w:ascii="Tahoma" w:hAnsi="Tahoma" w:cs="Tahoma"/>
          <w:sz w:val="20"/>
          <w:szCs w:val="20"/>
        </w:rPr>
        <w:t>w zajęciach ze swoim tutorem;</w:t>
      </w:r>
    </w:p>
    <w:p w:rsidR="007D7900" w:rsidRPr="00D81C8A" w:rsidRDefault="00C629A4" w:rsidP="009317C4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629A4">
        <w:rPr>
          <w:rStyle w:val="Nagwek2Znak"/>
          <w:sz w:val="26"/>
        </w:rPr>
        <w:t>1027</w:t>
      </w:r>
      <w:r w:rsidR="007D7900" w:rsidRPr="00D81C8A">
        <w:rPr>
          <w:rFonts w:cstheme="minorHAnsi"/>
        </w:rPr>
        <w:t xml:space="preserve"> </w:t>
      </w:r>
      <w:r w:rsidR="007D7900" w:rsidRPr="00CE4A9F">
        <w:rPr>
          <w:rFonts w:cstheme="minorHAnsi"/>
          <w:sz w:val="21"/>
          <w:szCs w:val="21"/>
        </w:rPr>
        <w:t xml:space="preserve">zaangażowanych wolontariuszy </w:t>
      </w:r>
      <w:r w:rsidR="00C60718">
        <w:rPr>
          <w:rFonts w:cstheme="minorHAnsi"/>
          <w:sz w:val="21"/>
          <w:szCs w:val="21"/>
        </w:rPr>
        <w:t xml:space="preserve">(do czerwca jw.) oraz </w:t>
      </w:r>
      <w:r>
        <w:rPr>
          <w:rStyle w:val="Nagwek2Znak"/>
          <w:sz w:val="26"/>
        </w:rPr>
        <w:t>1139</w:t>
      </w:r>
      <w:r w:rsidR="00C60718" w:rsidRPr="00C60718">
        <w:rPr>
          <w:rStyle w:val="Nagwek2Znak"/>
          <w:sz w:val="26"/>
        </w:rPr>
        <w:t xml:space="preserve"> </w:t>
      </w:r>
      <w:r w:rsidR="00C60718">
        <w:rPr>
          <w:rFonts w:cstheme="minorHAnsi"/>
          <w:sz w:val="21"/>
          <w:szCs w:val="21"/>
        </w:rPr>
        <w:t xml:space="preserve">(do grudnia) </w:t>
      </w:r>
      <w:r w:rsidR="007D7900" w:rsidRPr="00CE4A9F">
        <w:rPr>
          <w:rFonts w:cstheme="minorHAnsi"/>
          <w:sz w:val="21"/>
          <w:szCs w:val="21"/>
        </w:rPr>
        <w:t xml:space="preserve">pracujących </w:t>
      </w:r>
      <w:r w:rsidR="00C60718">
        <w:rPr>
          <w:rFonts w:cstheme="minorHAnsi"/>
          <w:sz w:val="21"/>
          <w:szCs w:val="21"/>
        </w:rPr>
        <w:t xml:space="preserve">łącznie </w:t>
      </w:r>
      <w:r w:rsidR="007D7900" w:rsidRPr="00CE4A9F">
        <w:rPr>
          <w:rFonts w:cstheme="minorHAnsi"/>
          <w:sz w:val="21"/>
          <w:szCs w:val="21"/>
        </w:rPr>
        <w:t xml:space="preserve">w </w:t>
      </w:r>
      <w:r>
        <w:rPr>
          <w:rStyle w:val="Nagwek2Znak"/>
          <w:sz w:val="26"/>
        </w:rPr>
        <w:t>20</w:t>
      </w:r>
      <w:r w:rsidR="00C60718" w:rsidRPr="00C60718">
        <w:rPr>
          <w:rStyle w:val="Nagwek2Znak"/>
          <w:sz w:val="26"/>
        </w:rPr>
        <w:t xml:space="preserve"> </w:t>
      </w:r>
      <w:r w:rsidR="00C60718">
        <w:rPr>
          <w:rFonts w:cstheme="minorHAnsi"/>
          <w:sz w:val="21"/>
          <w:szCs w:val="21"/>
        </w:rPr>
        <w:t>miastach Polski</w:t>
      </w:r>
      <w:r w:rsidR="00724132">
        <w:rPr>
          <w:rFonts w:cstheme="minorHAnsi"/>
          <w:sz w:val="21"/>
          <w:szCs w:val="21"/>
        </w:rPr>
        <w:t>;</w:t>
      </w:r>
    </w:p>
    <w:p w:rsidR="007D7900" w:rsidRPr="009F3D67" w:rsidRDefault="00C629A4" w:rsidP="009317C4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Style w:val="Nagwek2Znak"/>
          <w:sz w:val="26"/>
        </w:rPr>
        <w:t>183</w:t>
      </w:r>
      <w:r w:rsidR="00C60718">
        <w:rPr>
          <w:rStyle w:val="Nagwek2Znak"/>
          <w:sz w:val="26"/>
        </w:rPr>
        <w:t xml:space="preserve"> </w:t>
      </w:r>
      <w:r w:rsidR="00C60718">
        <w:rPr>
          <w:rFonts w:cstheme="minorHAnsi"/>
        </w:rPr>
        <w:t xml:space="preserve">liderów łącznie </w:t>
      </w:r>
      <w:r w:rsidR="007D7900" w:rsidRPr="00CE4A9F">
        <w:rPr>
          <w:rFonts w:cstheme="minorHAnsi"/>
          <w:sz w:val="21"/>
          <w:szCs w:val="21"/>
        </w:rPr>
        <w:t xml:space="preserve">– </w:t>
      </w:r>
      <w:r w:rsidR="00C60718">
        <w:rPr>
          <w:rFonts w:cstheme="minorHAnsi"/>
          <w:sz w:val="21"/>
          <w:szCs w:val="21"/>
        </w:rPr>
        <w:t xml:space="preserve">zaangażowanych w koordynowanie zespołami wolontariuszy na terenie </w:t>
      </w:r>
      <w:r w:rsidR="00C60718" w:rsidRPr="00C60718">
        <w:rPr>
          <w:rStyle w:val="Nagwek2Znak"/>
          <w:sz w:val="26"/>
        </w:rPr>
        <w:t>8</w:t>
      </w:r>
      <w:r>
        <w:rPr>
          <w:rStyle w:val="Nagwek2Znak"/>
          <w:sz w:val="26"/>
        </w:rPr>
        <w:t>5</w:t>
      </w:r>
      <w:r w:rsidR="00C60718">
        <w:rPr>
          <w:rFonts w:cstheme="minorHAnsi"/>
          <w:sz w:val="21"/>
          <w:szCs w:val="21"/>
        </w:rPr>
        <w:t xml:space="preserve"> sz</w:t>
      </w:r>
      <w:r w:rsidR="00AB0A69">
        <w:rPr>
          <w:rFonts w:cstheme="minorHAnsi"/>
          <w:sz w:val="21"/>
          <w:szCs w:val="21"/>
        </w:rPr>
        <w:t xml:space="preserve">kół </w:t>
      </w:r>
      <w:r w:rsidR="00C60718">
        <w:rPr>
          <w:rFonts w:cstheme="minorHAnsi"/>
          <w:sz w:val="21"/>
          <w:szCs w:val="21"/>
        </w:rPr>
        <w:t>partnerskich</w:t>
      </w:r>
      <w:r w:rsidR="00724132">
        <w:rPr>
          <w:rFonts w:cstheme="minorHAnsi"/>
          <w:sz w:val="21"/>
          <w:szCs w:val="21"/>
        </w:rPr>
        <w:t>;</w:t>
      </w:r>
    </w:p>
    <w:p w:rsidR="009F3D67" w:rsidRPr="00D81C8A" w:rsidRDefault="009F3D67" w:rsidP="009F3D67">
      <w:pPr>
        <w:spacing w:after="0" w:line="240" w:lineRule="auto"/>
        <w:ind w:left="360"/>
        <w:jc w:val="both"/>
        <w:rPr>
          <w:rFonts w:cstheme="minorHAnsi"/>
        </w:rPr>
      </w:pPr>
    </w:p>
    <w:p w:rsidR="007D7900" w:rsidRPr="00CE4A9F" w:rsidRDefault="007D7900" w:rsidP="00724132">
      <w:pPr>
        <w:pStyle w:val="Nagwek1"/>
        <w:spacing w:before="0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CE4A9F">
        <w:rPr>
          <w:rFonts w:asciiTheme="minorHAnsi" w:hAnsiTheme="minorHAnsi" w:cstheme="minorHAnsi"/>
          <w:i w:val="0"/>
          <w:color w:val="auto"/>
          <w:sz w:val="21"/>
          <w:szCs w:val="21"/>
        </w:rPr>
        <w:t>Ponadto:</w:t>
      </w:r>
    </w:p>
    <w:p w:rsidR="00724132" w:rsidRPr="00724132" w:rsidRDefault="007D7900" w:rsidP="009317C4">
      <w:pPr>
        <w:pStyle w:val="Nagwek1"/>
        <w:numPr>
          <w:ilvl w:val="0"/>
          <w:numId w:val="4"/>
        </w:numPr>
        <w:spacing w:before="0"/>
        <w:jc w:val="both"/>
        <w:rPr>
          <w:rStyle w:val="Nagwek2Znak"/>
          <w:rFonts w:asciiTheme="minorHAnsi" w:hAnsiTheme="minorHAnsi" w:cstheme="minorHAnsi"/>
          <w:bCs/>
          <w:i w:val="0"/>
          <w:sz w:val="22"/>
          <w:szCs w:val="22"/>
        </w:rPr>
      </w:pPr>
      <w:r w:rsidRPr="00CE4A9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udział w kampanii promującej </w:t>
      </w:r>
      <w:r w:rsidR="00724132">
        <w:rPr>
          <w:rFonts w:asciiTheme="minorHAnsi" w:hAnsiTheme="minorHAnsi" w:cstheme="minorHAnsi"/>
          <w:i w:val="0"/>
          <w:color w:val="auto"/>
          <w:sz w:val="21"/>
          <w:szCs w:val="21"/>
        </w:rPr>
        <w:t>projekt</w:t>
      </w:r>
      <w:r w:rsidRPr="00CE4A9F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 </w:t>
      </w:r>
      <w:r w:rsidR="00724132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pn. </w:t>
      </w:r>
      <w:r w:rsidR="00724132" w:rsidRPr="00724132">
        <w:rPr>
          <w:rFonts w:asciiTheme="minorHAnsi" w:hAnsiTheme="minorHAnsi" w:cstheme="minorHAnsi"/>
          <w:color w:val="auto"/>
          <w:sz w:val="21"/>
          <w:szCs w:val="21"/>
        </w:rPr>
        <w:t>Kup Indeks</w:t>
      </w:r>
      <w:r w:rsidR="00724132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 </w:t>
      </w:r>
      <w:r w:rsidR="00C629A4">
        <w:rPr>
          <w:rFonts w:asciiTheme="minorHAnsi" w:hAnsiTheme="minorHAnsi" w:cstheme="minorHAnsi"/>
          <w:i w:val="0"/>
          <w:color w:val="auto"/>
          <w:sz w:val="21"/>
          <w:szCs w:val="21"/>
        </w:rPr>
        <w:t xml:space="preserve">wzięli m.in.: </w:t>
      </w:r>
      <w:r w:rsidR="00724132">
        <w:rPr>
          <w:rStyle w:val="Nagwek2Znak"/>
          <w:i w:val="0"/>
          <w:sz w:val="26"/>
        </w:rPr>
        <w:t xml:space="preserve">Paweł </w:t>
      </w:r>
      <w:proofErr w:type="spellStart"/>
      <w:r w:rsidR="00724132">
        <w:rPr>
          <w:rStyle w:val="Nagwek2Znak"/>
          <w:i w:val="0"/>
          <w:sz w:val="26"/>
        </w:rPr>
        <w:t>Małaszyński</w:t>
      </w:r>
      <w:proofErr w:type="spellEnd"/>
      <w:r w:rsidRPr="00CE4A9F">
        <w:rPr>
          <w:rStyle w:val="Nagwek2Znak"/>
          <w:i w:val="0"/>
          <w:sz w:val="26"/>
        </w:rPr>
        <w:t>;</w:t>
      </w:r>
      <w:r w:rsidR="00724132">
        <w:rPr>
          <w:rStyle w:val="Nagwek2Znak"/>
          <w:i w:val="0"/>
          <w:sz w:val="26"/>
        </w:rPr>
        <w:t xml:space="preserve"> </w:t>
      </w:r>
      <w:r w:rsidR="00C629A4">
        <w:rPr>
          <w:rStyle w:val="Nagwek2Znak"/>
          <w:i w:val="0"/>
          <w:sz w:val="26"/>
        </w:rPr>
        <w:t>Daria Widawska, Szymon Majewski, Tomasz Majewski</w:t>
      </w:r>
    </w:p>
    <w:p w:rsidR="00E806B2" w:rsidRPr="00E806B2" w:rsidRDefault="00C629A4" w:rsidP="009317C4">
      <w:pPr>
        <w:pStyle w:val="Nagwek1"/>
        <w:numPr>
          <w:ilvl w:val="0"/>
          <w:numId w:val="4"/>
        </w:numPr>
        <w:spacing w:before="0"/>
        <w:jc w:val="both"/>
        <w:rPr>
          <w:rStyle w:val="Nagwek2Znak"/>
          <w:rFonts w:asciiTheme="minorHAnsi" w:hAnsiTheme="minorHAnsi" w:cstheme="minorHAnsi"/>
          <w:bCs/>
          <w:i w:val="0"/>
          <w:sz w:val="21"/>
          <w:szCs w:val="21"/>
        </w:rPr>
      </w:pPr>
      <w:r>
        <w:rPr>
          <w:rStyle w:val="Nagwek2Znak"/>
          <w:rFonts w:asciiTheme="minorHAnsi" w:hAnsiTheme="minorHAnsi" w:cstheme="minorHAnsi"/>
          <w:i w:val="0"/>
          <w:sz w:val="21"/>
          <w:szCs w:val="21"/>
        </w:rPr>
        <w:t>Indeksy AKADEMII ufundował</w:t>
      </w:r>
      <w:r w:rsidR="00724132" w:rsidRPr="00724132">
        <w:rPr>
          <w:rStyle w:val="Nagwek2Znak"/>
          <w:rFonts w:asciiTheme="minorHAnsi" w:hAnsiTheme="minorHAnsi" w:cstheme="minorHAnsi"/>
          <w:i w:val="0"/>
          <w:sz w:val="21"/>
          <w:szCs w:val="21"/>
        </w:rPr>
        <w:t xml:space="preserve"> naszym uczniom m.in.:</w:t>
      </w:r>
      <w:r w:rsidR="00724132" w:rsidRPr="00724132">
        <w:t xml:space="preserve"> </w:t>
      </w:r>
      <w:r w:rsidRPr="00C629A4">
        <w:rPr>
          <w:rStyle w:val="Nagwek2Znak"/>
          <w:i w:val="0"/>
          <w:sz w:val="26"/>
        </w:rPr>
        <w:t>Jerzy Buzek</w:t>
      </w:r>
    </w:p>
    <w:p w:rsidR="00AB0A69" w:rsidRDefault="00593960" w:rsidP="00AB0A69">
      <w:pPr>
        <w:pStyle w:val="Nagwek1"/>
        <w:numPr>
          <w:ilvl w:val="0"/>
          <w:numId w:val="4"/>
        </w:numPr>
        <w:spacing w:before="0"/>
        <w:jc w:val="both"/>
        <w:rPr>
          <w:rStyle w:val="Nagwek2Znak"/>
          <w:rFonts w:asciiTheme="minorHAnsi" w:hAnsiTheme="minorHAnsi" w:cstheme="minorHAnsi"/>
          <w:bCs/>
          <w:i w:val="0"/>
          <w:sz w:val="21"/>
          <w:szCs w:val="21"/>
        </w:rPr>
      </w:pPr>
      <w:r w:rsidRPr="00EC1628">
        <w:rPr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="00724132" w:rsidRPr="00EC1628">
        <w:rPr>
          <w:rStyle w:val="Nagwek2Znak"/>
          <w:rFonts w:asciiTheme="minorHAnsi" w:hAnsiTheme="minorHAnsi" w:cstheme="minorHAnsi"/>
          <w:i w:val="0"/>
          <w:sz w:val="21"/>
          <w:szCs w:val="21"/>
        </w:rPr>
        <w:t>n</w:t>
      </w:r>
      <w:r w:rsidR="00724132" w:rsidRPr="00E806B2">
        <w:rPr>
          <w:rStyle w:val="Nagwek2Znak"/>
          <w:rFonts w:asciiTheme="minorHAnsi" w:hAnsiTheme="minorHAnsi" w:cstheme="minorHAnsi"/>
          <w:i w:val="0"/>
          <w:sz w:val="21"/>
          <w:szCs w:val="21"/>
        </w:rPr>
        <w:t xml:space="preserve">formacja o projekcie </w:t>
      </w:r>
      <w:r w:rsidRPr="00E806B2">
        <w:rPr>
          <w:rStyle w:val="Nagwek2Znak"/>
          <w:rFonts w:asciiTheme="minorHAnsi" w:hAnsiTheme="minorHAnsi" w:cstheme="minorHAnsi"/>
          <w:i w:val="0"/>
          <w:sz w:val="21"/>
          <w:szCs w:val="21"/>
        </w:rPr>
        <w:t xml:space="preserve">gościła </w:t>
      </w:r>
      <w:r w:rsidR="00724132" w:rsidRPr="00E806B2">
        <w:rPr>
          <w:rStyle w:val="Nagwek2Znak"/>
          <w:rFonts w:asciiTheme="minorHAnsi" w:hAnsiTheme="minorHAnsi" w:cstheme="minorHAnsi"/>
          <w:i w:val="0"/>
          <w:sz w:val="21"/>
          <w:szCs w:val="21"/>
        </w:rPr>
        <w:t>w mediach</w:t>
      </w:r>
      <w:r w:rsidR="00643928" w:rsidRPr="00E806B2">
        <w:rPr>
          <w:rStyle w:val="Nagwek2Znak"/>
          <w:rFonts w:asciiTheme="minorHAnsi" w:hAnsiTheme="minorHAnsi" w:cstheme="minorHAnsi"/>
          <w:i w:val="0"/>
          <w:sz w:val="21"/>
          <w:szCs w:val="21"/>
        </w:rPr>
        <w:t>,</w:t>
      </w:r>
      <w:r w:rsidR="00724132" w:rsidRPr="00E806B2">
        <w:rPr>
          <w:rStyle w:val="Nagwek2Znak"/>
          <w:rFonts w:asciiTheme="minorHAnsi" w:hAnsiTheme="minorHAnsi" w:cstheme="minorHAnsi"/>
          <w:i w:val="0"/>
          <w:sz w:val="21"/>
          <w:szCs w:val="21"/>
        </w:rPr>
        <w:t xml:space="preserve"> w tym</w:t>
      </w:r>
      <w:r w:rsidRPr="00E806B2">
        <w:rPr>
          <w:rStyle w:val="Nagwek2Znak"/>
          <w:rFonts w:asciiTheme="minorHAnsi" w:hAnsiTheme="minorHAnsi" w:cstheme="minorHAnsi"/>
          <w:i w:val="0"/>
          <w:sz w:val="21"/>
          <w:szCs w:val="21"/>
        </w:rPr>
        <w:t xml:space="preserve"> m.in.: </w:t>
      </w:r>
      <w:r w:rsidR="00E806B2" w:rsidRPr="00E806B2">
        <w:rPr>
          <w:rFonts w:ascii="Calibri" w:eastAsia="Times New Roman" w:hAnsi="Calibri" w:cs="Calibri"/>
          <w:i w:val="0"/>
          <w:color w:val="auto"/>
          <w:kern w:val="36"/>
          <w:sz w:val="21"/>
          <w:szCs w:val="21"/>
        </w:rPr>
        <w:t>Teleexpress, Wiadomości, TVN 24, ONET, Puls Biznesu, portale internetowe m.in. Miasto Dzieci, Kariera.com.pl</w:t>
      </w:r>
    </w:p>
    <w:p w:rsidR="00C629A4" w:rsidRPr="00AB0A69" w:rsidRDefault="009407B7" w:rsidP="00AB0A69">
      <w:pPr>
        <w:pStyle w:val="Nagwek1"/>
        <w:numPr>
          <w:ilvl w:val="0"/>
          <w:numId w:val="4"/>
        </w:numPr>
        <w:spacing w:before="0"/>
        <w:jc w:val="both"/>
        <w:rPr>
          <w:rFonts w:asciiTheme="minorHAnsi" w:hAnsiTheme="minorHAnsi" w:cstheme="minorHAnsi"/>
          <w:i w:val="0"/>
          <w:color w:val="auto"/>
          <w:sz w:val="21"/>
          <w:szCs w:val="21"/>
        </w:rPr>
      </w:pPr>
      <w:r w:rsidRPr="00AB0A69">
        <w:rPr>
          <w:rStyle w:val="Nagwek2Znak"/>
          <w:rFonts w:asciiTheme="minorHAnsi" w:hAnsiTheme="minorHAnsi" w:cstheme="minorHAnsi"/>
          <w:i w:val="0"/>
          <w:sz w:val="21"/>
          <w:szCs w:val="21"/>
        </w:rPr>
        <w:t xml:space="preserve">odbyły się liczne </w:t>
      </w:r>
      <w:proofErr w:type="spellStart"/>
      <w:r w:rsidRPr="00AB0A69">
        <w:rPr>
          <w:rStyle w:val="Nagwek2Znak"/>
          <w:rFonts w:asciiTheme="minorHAnsi" w:hAnsiTheme="minorHAnsi" w:cstheme="minorHAnsi"/>
          <w:i w:val="0"/>
          <w:sz w:val="21"/>
          <w:szCs w:val="21"/>
        </w:rPr>
        <w:t>eventy</w:t>
      </w:r>
      <w:proofErr w:type="spellEnd"/>
      <w:r w:rsidRPr="00AB0A69">
        <w:rPr>
          <w:rStyle w:val="Nagwek2Znak"/>
          <w:rFonts w:asciiTheme="minorHAnsi" w:hAnsiTheme="minorHAnsi" w:cstheme="minorHAnsi"/>
          <w:i w:val="0"/>
          <w:sz w:val="21"/>
          <w:szCs w:val="21"/>
        </w:rPr>
        <w:t xml:space="preserve"> i atrakcyjne zajęcia dla dzieci, w tym: </w:t>
      </w:r>
      <w:r w:rsidR="00C629A4" w:rsidRPr="00AB0A69">
        <w:rPr>
          <w:rFonts w:ascii="Calibri" w:eastAsia="Times New Roman" w:hAnsi="Calibri" w:cs="Calibri"/>
          <w:i w:val="0"/>
          <w:color w:val="auto"/>
          <w:kern w:val="36"/>
          <w:sz w:val="21"/>
          <w:szCs w:val="21"/>
        </w:rPr>
        <w:t xml:space="preserve">tradycyjny Dzień Dziecka w partnerskich firmach (BP Polska, Astor, RR Donnelley, </w:t>
      </w:r>
      <w:proofErr w:type="spellStart"/>
      <w:r w:rsidR="00C629A4" w:rsidRPr="00AB0A69">
        <w:rPr>
          <w:rFonts w:ascii="Calibri" w:eastAsia="Times New Roman" w:hAnsi="Calibri" w:cs="Calibri"/>
          <w:i w:val="0"/>
          <w:color w:val="auto"/>
          <w:kern w:val="36"/>
          <w:sz w:val="21"/>
          <w:szCs w:val="21"/>
        </w:rPr>
        <w:t>State</w:t>
      </w:r>
      <w:proofErr w:type="spellEnd"/>
      <w:r w:rsidR="00C629A4" w:rsidRPr="00AB0A69">
        <w:rPr>
          <w:rFonts w:ascii="Calibri" w:eastAsia="Times New Roman" w:hAnsi="Calibri" w:cs="Calibri"/>
          <w:i w:val="0"/>
          <w:color w:val="auto"/>
          <w:kern w:val="36"/>
          <w:sz w:val="21"/>
          <w:szCs w:val="21"/>
        </w:rPr>
        <w:t xml:space="preserve"> </w:t>
      </w:r>
      <w:proofErr w:type="spellStart"/>
      <w:r w:rsidR="00C629A4" w:rsidRPr="00AB0A69">
        <w:rPr>
          <w:rFonts w:ascii="Calibri" w:eastAsia="Times New Roman" w:hAnsi="Calibri" w:cs="Calibri"/>
          <w:i w:val="0"/>
          <w:color w:val="auto"/>
          <w:kern w:val="36"/>
          <w:sz w:val="21"/>
          <w:szCs w:val="21"/>
        </w:rPr>
        <w:t>Street</w:t>
      </w:r>
      <w:proofErr w:type="spellEnd"/>
      <w:r w:rsidR="00C629A4" w:rsidRPr="00AB0A69">
        <w:rPr>
          <w:rFonts w:ascii="Calibri" w:eastAsia="Times New Roman" w:hAnsi="Calibri" w:cs="Calibri"/>
          <w:i w:val="0"/>
          <w:color w:val="auto"/>
          <w:kern w:val="36"/>
          <w:sz w:val="21"/>
          <w:szCs w:val="21"/>
        </w:rPr>
        <w:t xml:space="preserve">, Bank BPH, AGH, TVN;); </w:t>
      </w:r>
      <w:proofErr w:type="spellStart"/>
      <w:r w:rsidR="00C629A4" w:rsidRPr="00AB0A69">
        <w:rPr>
          <w:rFonts w:ascii="Calibri" w:eastAsia="Times New Roman" w:hAnsi="Calibri" w:cs="Calibri"/>
          <w:i w:val="0"/>
          <w:color w:val="auto"/>
          <w:kern w:val="36"/>
          <w:sz w:val="21"/>
          <w:szCs w:val="21"/>
        </w:rPr>
        <w:t>event</w:t>
      </w:r>
      <w:proofErr w:type="spellEnd"/>
      <w:r w:rsidR="00C629A4" w:rsidRPr="00AB0A69">
        <w:rPr>
          <w:rFonts w:ascii="Calibri" w:eastAsia="Times New Roman" w:hAnsi="Calibri" w:cs="Calibri"/>
          <w:i w:val="0"/>
          <w:color w:val="auto"/>
          <w:kern w:val="36"/>
          <w:sz w:val="21"/>
          <w:szCs w:val="21"/>
        </w:rPr>
        <w:t xml:space="preserve"> „Dzieci z AKADEMII piszą projekt”, kulig, warsztaty w radio, pokazy tańca, etc., a także wydarzenia społeczne, w trakcie których dzieci działały na rzecz innych pomagając społecznie.</w:t>
      </w:r>
    </w:p>
    <w:p w:rsidR="00E806B2" w:rsidRDefault="00E806B2" w:rsidP="005A54CC">
      <w:pPr>
        <w:spacing w:after="0" w:line="240" w:lineRule="auto"/>
        <w:jc w:val="both"/>
        <w:rPr>
          <w:sz w:val="21"/>
          <w:szCs w:val="21"/>
        </w:rPr>
      </w:pPr>
    </w:p>
    <w:p w:rsidR="005A54CC" w:rsidRPr="00EC1628" w:rsidRDefault="005A54CC" w:rsidP="005A54CC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sz w:val="21"/>
          <w:szCs w:val="21"/>
          <w:highlight w:val="lightGray"/>
        </w:rPr>
      </w:pPr>
      <w:r w:rsidRPr="00EC1628">
        <w:rPr>
          <w:rFonts w:cstheme="minorHAnsi"/>
          <w:sz w:val="21"/>
          <w:szCs w:val="21"/>
        </w:rPr>
        <w:t>Projekt realizowany był d</w:t>
      </w:r>
      <w:r w:rsidR="00EC1628" w:rsidRPr="00EC1628">
        <w:rPr>
          <w:rFonts w:cstheme="minorHAnsi"/>
          <w:sz w:val="21"/>
          <w:szCs w:val="21"/>
        </w:rPr>
        <w:t xml:space="preserve">zięki wsparciu </w:t>
      </w:r>
      <w:r w:rsidR="00EC1628" w:rsidRPr="00EC1628">
        <w:rPr>
          <w:rFonts w:cstheme="minorHAnsi"/>
          <w:iCs/>
          <w:sz w:val="21"/>
          <w:szCs w:val="21"/>
        </w:rPr>
        <w:t>Szwajcarii w ramach szwajcarskiego programu współpracy z nowymi krajami członkowskimi Unii Europejskiej (</w:t>
      </w:r>
      <w:r w:rsidR="00EC1628" w:rsidRPr="00EC1628">
        <w:rPr>
          <w:rFonts w:cstheme="minorHAnsi"/>
          <w:i/>
          <w:iCs/>
          <w:sz w:val="21"/>
          <w:szCs w:val="21"/>
        </w:rPr>
        <w:t>projekt AKADEMIA EDUKACJI OBYWATELSKIEJ</w:t>
      </w:r>
      <w:r w:rsidR="00EC1628">
        <w:rPr>
          <w:rFonts w:cstheme="minorHAnsi"/>
          <w:i/>
          <w:iCs/>
          <w:sz w:val="21"/>
          <w:szCs w:val="21"/>
        </w:rPr>
        <w:t xml:space="preserve"> –</w:t>
      </w:r>
      <w:r w:rsidR="00EC1628" w:rsidRPr="00EC1628">
        <w:rPr>
          <w:rFonts w:cstheme="minorHAnsi"/>
          <w:i/>
          <w:iCs/>
          <w:sz w:val="21"/>
          <w:szCs w:val="21"/>
        </w:rPr>
        <w:t xml:space="preserve"> społeczeństwo młodych obywateli</w:t>
      </w:r>
      <w:r w:rsidR="00EC1628" w:rsidRPr="00EC1628">
        <w:rPr>
          <w:rFonts w:cstheme="minorHAnsi"/>
          <w:iCs/>
          <w:sz w:val="21"/>
          <w:szCs w:val="21"/>
        </w:rPr>
        <w:t xml:space="preserve">) oraz </w:t>
      </w:r>
      <w:r w:rsidR="00EC1628" w:rsidRPr="00EC1628">
        <w:rPr>
          <w:rFonts w:cstheme="minorHAnsi"/>
          <w:sz w:val="21"/>
          <w:szCs w:val="21"/>
        </w:rPr>
        <w:t>finansowaniu ze środków Kompanii Piwowarskiej S.A w ramach V edycji inicjatywy „Warto być za” (</w:t>
      </w:r>
      <w:r w:rsidR="00EC1628" w:rsidRPr="00EC1628">
        <w:rPr>
          <w:rFonts w:cstheme="minorHAnsi"/>
          <w:i/>
          <w:sz w:val="21"/>
          <w:szCs w:val="21"/>
        </w:rPr>
        <w:t>AKADEMIA PRZYSZŁOŚCI – każde dziecko ma prawo do sukcesu</w:t>
      </w:r>
      <w:r w:rsidR="00EC1628" w:rsidRPr="00FC1E19">
        <w:rPr>
          <w:rFonts w:cstheme="minorHAnsi"/>
          <w:sz w:val="21"/>
          <w:szCs w:val="21"/>
        </w:rPr>
        <w:t>)</w:t>
      </w:r>
      <w:r w:rsidR="00FC1E19" w:rsidRPr="00FC1E19">
        <w:rPr>
          <w:rFonts w:cstheme="minorHAnsi"/>
          <w:sz w:val="21"/>
          <w:szCs w:val="21"/>
        </w:rPr>
        <w:t>,</w:t>
      </w:r>
      <w:r w:rsidR="00FC1E19" w:rsidRPr="00FC1E19">
        <w:rPr>
          <w:i/>
        </w:rPr>
        <w:t xml:space="preserve"> </w:t>
      </w:r>
      <w:r w:rsidR="00FC1E19" w:rsidRPr="00FC1E19">
        <w:t>a także dzięki dotacji</w:t>
      </w:r>
      <w:r w:rsidR="00FC1E19">
        <w:rPr>
          <w:i/>
        </w:rPr>
        <w:t xml:space="preserve"> </w:t>
      </w:r>
      <w:r w:rsidR="00FC1E19" w:rsidRPr="00FC1E19">
        <w:t>w ramach umowy z woj. świętokrzyskim</w:t>
      </w:r>
      <w:r w:rsidR="00FC1E19" w:rsidRPr="00FC1E19">
        <w:rPr>
          <w:rFonts w:cstheme="minorHAnsi"/>
          <w:sz w:val="21"/>
          <w:szCs w:val="21"/>
        </w:rPr>
        <w:t xml:space="preserve"> </w:t>
      </w:r>
      <w:r w:rsidR="00FC1E19">
        <w:rPr>
          <w:rFonts w:cstheme="minorHAnsi"/>
          <w:sz w:val="21"/>
          <w:szCs w:val="21"/>
        </w:rPr>
        <w:t>(</w:t>
      </w:r>
      <w:r w:rsidR="00FC1E19" w:rsidRPr="00FC1E19">
        <w:rPr>
          <w:i/>
        </w:rPr>
        <w:t>Nauka kluczem do sukcesu</w:t>
      </w:r>
      <w:r w:rsidR="00FC1E19">
        <w:rPr>
          <w:i/>
        </w:rPr>
        <w:t>).</w:t>
      </w:r>
    </w:p>
    <w:p w:rsidR="000F3C75" w:rsidRPr="00EC1628" w:rsidRDefault="000F3C75" w:rsidP="000F3C75">
      <w:pPr>
        <w:suppressAutoHyphens/>
        <w:spacing w:after="0" w:line="240" w:lineRule="auto"/>
        <w:jc w:val="both"/>
        <w:rPr>
          <w:rFonts w:cstheme="minorHAnsi"/>
          <w:sz w:val="21"/>
          <w:szCs w:val="21"/>
        </w:rPr>
      </w:pPr>
    </w:p>
    <w:p w:rsidR="000C0198" w:rsidRPr="00AB0A69" w:rsidRDefault="000C0198" w:rsidP="000C0198">
      <w:pPr>
        <w:rPr>
          <w:sz w:val="21"/>
          <w:szCs w:val="21"/>
        </w:rPr>
      </w:pPr>
      <w:r w:rsidRPr="00AB0A69">
        <w:rPr>
          <w:sz w:val="21"/>
          <w:szCs w:val="21"/>
        </w:rPr>
        <w:t>Projekt realizowany był</w:t>
      </w:r>
      <w:r w:rsidR="00AB0A69">
        <w:rPr>
          <w:sz w:val="21"/>
          <w:szCs w:val="21"/>
        </w:rPr>
        <w:t xml:space="preserve"> również</w:t>
      </w:r>
      <w:r w:rsidRPr="00AB0A69">
        <w:rPr>
          <w:sz w:val="21"/>
          <w:szCs w:val="21"/>
        </w:rPr>
        <w:t xml:space="preserve"> przy wsparciu finansowym m.in. </w:t>
      </w:r>
      <w:r w:rsidRPr="00AB0A69">
        <w:rPr>
          <w:rFonts w:ascii="Calibri" w:hAnsi="Calibri" w:cs="Calibri"/>
          <w:color w:val="000000"/>
          <w:sz w:val="21"/>
          <w:szCs w:val="21"/>
        </w:rPr>
        <w:t xml:space="preserve">BP Europa SE, </w:t>
      </w:r>
      <w:proofErr w:type="spellStart"/>
      <w:r w:rsidRPr="00AB0A69">
        <w:rPr>
          <w:rFonts w:ascii="Calibri" w:hAnsi="Calibri" w:cs="Calibri"/>
          <w:color w:val="000000"/>
          <w:sz w:val="21"/>
          <w:szCs w:val="21"/>
        </w:rPr>
        <w:t>State</w:t>
      </w:r>
      <w:proofErr w:type="spellEnd"/>
      <w:r w:rsidRPr="00AB0A6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B0A69">
        <w:rPr>
          <w:rFonts w:ascii="Calibri" w:hAnsi="Calibri" w:cs="Calibri"/>
          <w:color w:val="000000"/>
          <w:sz w:val="21"/>
          <w:szCs w:val="21"/>
        </w:rPr>
        <w:t>Street</w:t>
      </w:r>
      <w:proofErr w:type="spellEnd"/>
      <w:r w:rsidRPr="00AB0A69">
        <w:rPr>
          <w:rFonts w:ascii="Calibri" w:hAnsi="Calibri" w:cs="Calibri"/>
          <w:color w:val="000000"/>
          <w:sz w:val="21"/>
          <w:szCs w:val="21"/>
        </w:rPr>
        <w:t>, RR Donnelley</w:t>
      </w:r>
      <w:r w:rsidR="00F1657D" w:rsidRPr="00AB0A69">
        <w:rPr>
          <w:rFonts w:ascii="Calibri" w:hAnsi="Calibri" w:cs="Calibri"/>
          <w:color w:val="000000"/>
          <w:sz w:val="21"/>
          <w:szCs w:val="21"/>
        </w:rPr>
        <w:t>, ASTOR Sp. z o.o.</w:t>
      </w:r>
    </w:p>
    <w:p w:rsidR="00023BE2" w:rsidRDefault="00023BE2" w:rsidP="000F529C">
      <w:pPr>
        <w:pStyle w:val="Nagwek2"/>
        <w:rPr>
          <w:color w:val="002060"/>
        </w:rPr>
      </w:pPr>
    </w:p>
    <w:p w:rsidR="000F529C" w:rsidRPr="00AF5975" w:rsidRDefault="000F529C" w:rsidP="000F529C">
      <w:pPr>
        <w:pStyle w:val="Nagwek2"/>
        <w:rPr>
          <w:color w:val="002060"/>
        </w:rPr>
      </w:pPr>
      <w:r w:rsidRPr="00AF5975">
        <w:rPr>
          <w:color w:val="002060"/>
        </w:rPr>
        <w:t xml:space="preserve">KLUCZ DO JUTRA </w:t>
      </w:r>
    </w:p>
    <w:p w:rsidR="000F529C" w:rsidRPr="000F529C" w:rsidRDefault="000F529C" w:rsidP="000F529C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0F529C" w:rsidRPr="000953BB" w:rsidRDefault="000F529C" w:rsidP="000F529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0953BB">
        <w:rPr>
          <w:rFonts w:eastAsia="Times New Roman" w:cstheme="minorHAnsi"/>
          <w:i/>
          <w:sz w:val="21"/>
          <w:szCs w:val="21"/>
        </w:rPr>
        <w:t>Klucz do jutra</w:t>
      </w:r>
      <w:r w:rsidRPr="000953BB">
        <w:rPr>
          <w:rFonts w:eastAsia="Times New Roman" w:cstheme="minorHAnsi"/>
          <w:sz w:val="21"/>
          <w:szCs w:val="21"/>
        </w:rPr>
        <w:t xml:space="preserve"> to program zajęć edukacyjnych, którego celem jest wsparcie dzieci i opiekunów z Rodzinnych Domów Dziecka </w:t>
      </w:r>
      <w:r w:rsidR="00023BE2">
        <w:rPr>
          <w:rFonts w:eastAsia="Times New Roman" w:cstheme="minorHAnsi"/>
          <w:sz w:val="21"/>
          <w:szCs w:val="21"/>
        </w:rPr>
        <w:br/>
      </w:r>
      <w:r w:rsidRPr="000953BB">
        <w:rPr>
          <w:rFonts w:eastAsia="Times New Roman" w:cstheme="minorHAnsi"/>
          <w:sz w:val="21"/>
          <w:szCs w:val="21"/>
        </w:rPr>
        <w:t>i Rodzin Zastępczych. Przeszkoleni wolontariusze na indywidualnych zajęciach edukacyjnych pomagają dzieciom przezwyciężyć ich kłopoty w szkole. Dbają także o to, by dzieci zaczęły lepiej myśleć o sobie, wierzyć we własne możliwości i doświadczyć na każdych zajęciach choć namiastki sukcesu. Projekt realizowany jest przy współ</w:t>
      </w:r>
      <w:r w:rsidR="00AF5975">
        <w:rPr>
          <w:rFonts w:eastAsia="Times New Roman" w:cstheme="minorHAnsi"/>
          <w:sz w:val="21"/>
          <w:szCs w:val="21"/>
        </w:rPr>
        <w:t>pracy z Fundacją „Ernst &amp;Young” – w Krakowie oraz Fundacji Orange w Trójmieście.</w:t>
      </w:r>
    </w:p>
    <w:p w:rsidR="000F529C" w:rsidRDefault="000F529C" w:rsidP="000F529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:rsidR="00023BE2" w:rsidRDefault="00023BE2" w:rsidP="000F529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:rsidR="000F529C" w:rsidRDefault="000F529C" w:rsidP="000F529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0953BB">
        <w:rPr>
          <w:rFonts w:eastAsia="Times New Roman" w:cstheme="minorHAnsi"/>
          <w:sz w:val="21"/>
          <w:szCs w:val="21"/>
        </w:rPr>
        <w:t xml:space="preserve">W ramach projektu </w:t>
      </w:r>
      <w:r w:rsidRPr="000953BB">
        <w:rPr>
          <w:rFonts w:eastAsia="Times New Roman" w:cstheme="minorHAnsi"/>
          <w:i/>
          <w:sz w:val="21"/>
          <w:szCs w:val="21"/>
        </w:rPr>
        <w:t>Klucz do jutra</w:t>
      </w:r>
      <w:r w:rsidRPr="000953BB">
        <w:rPr>
          <w:rFonts w:eastAsia="Times New Roman" w:cstheme="minorHAnsi"/>
          <w:sz w:val="21"/>
          <w:szCs w:val="21"/>
        </w:rPr>
        <w:t>:</w:t>
      </w:r>
    </w:p>
    <w:p w:rsidR="000953BB" w:rsidRPr="000953BB" w:rsidRDefault="000953BB" w:rsidP="000F529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:rsidR="000953BB" w:rsidRPr="001A2185" w:rsidRDefault="009F3D67" w:rsidP="00AD7FD0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cstheme="minorHAnsi"/>
          <w:szCs w:val="21"/>
        </w:rPr>
      </w:pPr>
      <w:r w:rsidRPr="001A2185">
        <w:rPr>
          <w:rFonts w:cstheme="minorHAnsi"/>
          <w:iCs/>
          <w:szCs w:val="21"/>
        </w:rPr>
        <w:t>w edycji 20</w:t>
      </w:r>
      <w:r w:rsidR="000953BB" w:rsidRPr="001A2185">
        <w:rPr>
          <w:rFonts w:cstheme="minorHAnsi"/>
          <w:iCs/>
          <w:szCs w:val="21"/>
        </w:rPr>
        <w:t>10</w:t>
      </w:r>
      <w:r w:rsidRPr="001A2185">
        <w:rPr>
          <w:rFonts w:cstheme="minorHAnsi"/>
          <w:iCs/>
          <w:szCs w:val="21"/>
        </w:rPr>
        <w:t>/2011</w:t>
      </w:r>
      <w:r w:rsidR="000953BB" w:rsidRPr="001A2185">
        <w:rPr>
          <w:rFonts w:cstheme="minorHAnsi"/>
          <w:iCs/>
          <w:szCs w:val="21"/>
        </w:rPr>
        <w:t xml:space="preserve"> objęto pomocą łącznie: </w:t>
      </w:r>
      <w:r w:rsidR="000953BB" w:rsidRPr="001A2185">
        <w:rPr>
          <w:rFonts w:cstheme="minorHAnsi"/>
          <w:b/>
          <w:bCs/>
          <w:iCs/>
          <w:szCs w:val="21"/>
        </w:rPr>
        <w:t>3</w:t>
      </w:r>
      <w:r w:rsidRPr="001A2185">
        <w:rPr>
          <w:rFonts w:cstheme="minorHAnsi"/>
          <w:b/>
          <w:bCs/>
          <w:iCs/>
          <w:szCs w:val="21"/>
        </w:rPr>
        <w:t>6</w:t>
      </w:r>
      <w:r w:rsidR="000953BB" w:rsidRPr="001A2185">
        <w:rPr>
          <w:rFonts w:cstheme="minorHAnsi"/>
          <w:b/>
          <w:bCs/>
          <w:iCs/>
          <w:szCs w:val="21"/>
        </w:rPr>
        <w:t xml:space="preserve"> dzieci </w:t>
      </w:r>
      <w:r w:rsidR="000953BB" w:rsidRPr="001A2185">
        <w:rPr>
          <w:rFonts w:cstheme="minorHAnsi"/>
          <w:iCs/>
          <w:szCs w:val="21"/>
        </w:rPr>
        <w:t>w</w:t>
      </w:r>
      <w:r w:rsidR="000953BB" w:rsidRPr="001A2185">
        <w:rPr>
          <w:rFonts w:cstheme="minorHAnsi"/>
          <w:b/>
          <w:bCs/>
          <w:iCs/>
          <w:szCs w:val="21"/>
        </w:rPr>
        <w:t xml:space="preserve"> 6 Rodzinnych Domach Dziecka, 3 Rodzinach Zastępczych </w:t>
      </w:r>
      <w:r w:rsidR="000953BB" w:rsidRPr="001A2185">
        <w:rPr>
          <w:rFonts w:cstheme="minorHAnsi"/>
          <w:b/>
          <w:bCs/>
          <w:iCs/>
          <w:szCs w:val="21"/>
        </w:rPr>
        <w:br/>
        <w:t xml:space="preserve">i 1 Pogotowiu Rodzinnym; </w:t>
      </w:r>
      <w:r w:rsidR="000953BB" w:rsidRPr="001A2185">
        <w:rPr>
          <w:rFonts w:cstheme="minorHAnsi"/>
          <w:iCs/>
          <w:szCs w:val="21"/>
        </w:rPr>
        <w:t>a w edycji 2010/11 pomoc otrzymało</w:t>
      </w:r>
      <w:r w:rsidR="000953BB" w:rsidRPr="001A2185">
        <w:rPr>
          <w:rFonts w:cstheme="minorHAnsi"/>
          <w:b/>
          <w:bCs/>
          <w:iCs/>
          <w:szCs w:val="21"/>
        </w:rPr>
        <w:t xml:space="preserve"> 38 dzieci </w:t>
      </w:r>
    </w:p>
    <w:p w:rsidR="009F3D67" w:rsidRPr="001A2185" w:rsidRDefault="000953BB" w:rsidP="00AD7FD0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cstheme="minorHAnsi"/>
          <w:szCs w:val="21"/>
        </w:rPr>
      </w:pPr>
      <w:r w:rsidRPr="001A2185">
        <w:rPr>
          <w:rFonts w:cstheme="minorHAnsi"/>
          <w:iCs/>
          <w:szCs w:val="21"/>
        </w:rPr>
        <w:t>pozyskano i przygoto</w:t>
      </w:r>
      <w:r w:rsidR="009F3D67" w:rsidRPr="001A2185">
        <w:rPr>
          <w:rFonts w:cstheme="minorHAnsi"/>
          <w:iCs/>
          <w:szCs w:val="21"/>
        </w:rPr>
        <w:t xml:space="preserve">wano do pracy z uczniami </w:t>
      </w:r>
      <w:r w:rsidR="009F3D67" w:rsidRPr="001A2185">
        <w:rPr>
          <w:rFonts w:cstheme="minorHAnsi"/>
          <w:b/>
          <w:iCs/>
          <w:szCs w:val="21"/>
        </w:rPr>
        <w:t>36</w:t>
      </w:r>
      <w:r w:rsidRPr="001A2185">
        <w:rPr>
          <w:rFonts w:cstheme="minorHAnsi"/>
          <w:b/>
          <w:bCs/>
          <w:iCs/>
          <w:szCs w:val="21"/>
        </w:rPr>
        <w:t xml:space="preserve"> wolontariuszy, </w:t>
      </w:r>
      <w:r w:rsidRPr="001A2185">
        <w:rPr>
          <w:rFonts w:cstheme="minorHAnsi"/>
          <w:iCs/>
          <w:szCs w:val="21"/>
        </w:rPr>
        <w:t>w tym</w:t>
      </w:r>
      <w:r w:rsidRPr="001A2185">
        <w:rPr>
          <w:rFonts w:cstheme="minorHAnsi"/>
          <w:b/>
          <w:bCs/>
          <w:iCs/>
          <w:szCs w:val="21"/>
        </w:rPr>
        <w:t xml:space="preserve"> </w:t>
      </w:r>
      <w:r w:rsidR="009F3D67" w:rsidRPr="001A2185">
        <w:rPr>
          <w:rFonts w:cstheme="minorHAnsi"/>
          <w:b/>
          <w:bCs/>
          <w:iCs/>
          <w:szCs w:val="21"/>
        </w:rPr>
        <w:t>3</w:t>
      </w:r>
      <w:r w:rsidRPr="001A2185">
        <w:rPr>
          <w:rFonts w:cstheme="minorHAnsi"/>
          <w:b/>
          <w:bCs/>
          <w:iCs/>
          <w:szCs w:val="21"/>
        </w:rPr>
        <w:t xml:space="preserve"> liderów</w:t>
      </w:r>
      <w:r w:rsidR="009F3D67" w:rsidRPr="001A2185">
        <w:rPr>
          <w:rFonts w:cstheme="minorHAnsi"/>
          <w:b/>
          <w:bCs/>
          <w:iCs/>
          <w:szCs w:val="21"/>
        </w:rPr>
        <w:t xml:space="preserve"> (2012/2011)</w:t>
      </w:r>
      <w:r w:rsidRPr="001A2185">
        <w:rPr>
          <w:rFonts w:cstheme="minorHAnsi"/>
          <w:b/>
          <w:bCs/>
          <w:iCs/>
          <w:szCs w:val="21"/>
        </w:rPr>
        <w:t xml:space="preserve">, </w:t>
      </w:r>
      <w:r w:rsidRPr="001A2185">
        <w:rPr>
          <w:rFonts w:cstheme="minorHAnsi"/>
          <w:iCs/>
          <w:szCs w:val="21"/>
        </w:rPr>
        <w:t>a w edycji 201</w:t>
      </w:r>
      <w:r w:rsidR="009F3D67" w:rsidRPr="001A2185">
        <w:rPr>
          <w:rFonts w:cstheme="minorHAnsi"/>
          <w:iCs/>
          <w:szCs w:val="21"/>
        </w:rPr>
        <w:t>1</w:t>
      </w:r>
      <w:r w:rsidRPr="001A2185">
        <w:rPr>
          <w:rFonts w:cstheme="minorHAnsi"/>
          <w:iCs/>
          <w:szCs w:val="21"/>
        </w:rPr>
        <w:t>/1</w:t>
      </w:r>
      <w:r w:rsidR="009F3D67" w:rsidRPr="001A2185">
        <w:rPr>
          <w:rFonts w:cstheme="minorHAnsi"/>
          <w:iCs/>
          <w:szCs w:val="21"/>
        </w:rPr>
        <w:t xml:space="preserve">2- </w:t>
      </w:r>
      <w:r w:rsidR="009F3D67" w:rsidRPr="00AF5975">
        <w:rPr>
          <w:rFonts w:cstheme="minorHAnsi"/>
          <w:b/>
          <w:iCs/>
          <w:szCs w:val="21"/>
        </w:rPr>
        <w:t>33</w:t>
      </w:r>
      <w:r w:rsidRPr="00AF5975">
        <w:rPr>
          <w:rFonts w:cstheme="minorHAnsi"/>
          <w:b/>
          <w:bCs/>
          <w:iCs/>
          <w:szCs w:val="21"/>
        </w:rPr>
        <w:t xml:space="preserve"> </w:t>
      </w:r>
      <w:r w:rsidRPr="001A2185">
        <w:rPr>
          <w:rFonts w:cstheme="minorHAnsi"/>
          <w:b/>
          <w:bCs/>
          <w:iCs/>
          <w:szCs w:val="21"/>
        </w:rPr>
        <w:t>wolontariuszy</w:t>
      </w:r>
      <w:r w:rsidR="00AF5975">
        <w:rPr>
          <w:rFonts w:cstheme="minorHAnsi"/>
          <w:b/>
          <w:bCs/>
          <w:iCs/>
          <w:szCs w:val="21"/>
        </w:rPr>
        <w:t>,</w:t>
      </w:r>
      <w:r w:rsidRPr="001A2185">
        <w:rPr>
          <w:rFonts w:cstheme="minorHAnsi"/>
          <w:b/>
          <w:bCs/>
          <w:iCs/>
          <w:szCs w:val="21"/>
        </w:rPr>
        <w:t xml:space="preserve"> </w:t>
      </w:r>
      <w:r w:rsidRPr="00AF5975">
        <w:rPr>
          <w:rFonts w:cstheme="minorHAnsi"/>
          <w:bCs/>
          <w:iCs/>
          <w:szCs w:val="21"/>
        </w:rPr>
        <w:t>w tym</w:t>
      </w:r>
      <w:r w:rsidRPr="001A2185">
        <w:rPr>
          <w:rFonts w:cstheme="minorHAnsi"/>
          <w:b/>
          <w:bCs/>
          <w:iCs/>
          <w:szCs w:val="21"/>
        </w:rPr>
        <w:t xml:space="preserve"> </w:t>
      </w:r>
      <w:r w:rsidR="009F3D67" w:rsidRPr="001A2185">
        <w:rPr>
          <w:rFonts w:cstheme="minorHAnsi"/>
          <w:b/>
          <w:bCs/>
          <w:iCs/>
          <w:szCs w:val="21"/>
        </w:rPr>
        <w:t>5</w:t>
      </w:r>
      <w:r w:rsidRPr="001A2185">
        <w:rPr>
          <w:rFonts w:cstheme="minorHAnsi"/>
          <w:b/>
          <w:bCs/>
          <w:iCs/>
          <w:szCs w:val="21"/>
        </w:rPr>
        <w:t xml:space="preserve"> liderów</w:t>
      </w:r>
      <w:r w:rsidR="009F3D67" w:rsidRPr="001A2185">
        <w:rPr>
          <w:rFonts w:cstheme="minorHAnsi"/>
          <w:b/>
          <w:bCs/>
          <w:iCs/>
          <w:szCs w:val="21"/>
        </w:rPr>
        <w:t xml:space="preserve"> </w:t>
      </w:r>
    </w:p>
    <w:p w:rsidR="009F3D67" w:rsidRPr="001A2185" w:rsidRDefault="009F3D67" w:rsidP="00AD7FD0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eastAsia="Calibri" w:cstheme="minorHAnsi"/>
          <w:szCs w:val="21"/>
        </w:rPr>
      </w:pPr>
      <w:r w:rsidRPr="001A2185">
        <w:rPr>
          <w:rFonts w:eastAsia="Calibri" w:cstheme="minorHAnsi"/>
          <w:szCs w:val="21"/>
        </w:rPr>
        <w:t>o</w:t>
      </w:r>
      <w:r w:rsidRPr="009F3D67">
        <w:rPr>
          <w:rFonts w:eastAsia="Calibri" w:cstheme="minorHAnsi"/>
          <w:szCs w:val="21"/>
        </w:rPr>
        <w:t xml:space="preserve">dbył się wyjazd szkoleniowo-integracyjny dla wolontariuszy </w:t>
      </w:r>
      <w:r w:rsidRPr="001A2185">
        <w:rPr>
          <w:rFonts w:eastAsia="Calibri" w:cstheme="minorHAnsi"/>
          <w:szCs w:val="21"/>
        </w:rPr>
        <w:t>do Ochotnicy Górnej, podczas którego odbył się warsztat dot. odkrywania</w:t>
      </w:r>
      <w:r w:rsidRPr="009F3D67">
        <w:rPr>
          <w:rFonts w:eastAsia="Calibri" w:cstheme="minorHAnsi"/>
          <w:szCs w:val="21"/>
        </w:rPr>
        <w:t xml:space="preserve"> w</w:t>
      </w:r>
      <w:r w:rsidRPr="001A2185">
        <w:rPr>
          <w:rFonts w:eastAsia="Calibri" w:cstheme="minorHAnsi"/>
          <w:szCs w:val="21"/>
        </w:rPr>
        <w:t xml:space="preserve"> dzieciach talentów i rozwijania</w:t>
      </w:r>
      <w:r w:rsidRPr="009F3D67">
        <w:rPr>
          <w:rFonts w:eastAsia="Calibri" w:cstheme="minorHAnsi"/>
          <w:szCs w:val="21"/>
        </w:rPr>
        <w:t xml:space="preserve"> umiejętności inspirowania  </w:t>
      </w:r>
    </w:p>
    <w:p w:rsidR="009F3D67" w:rsidRPr="001A2185" w:rsidRDefault="009F3D67" w:rsidP="00AD7FD0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eastAsia="Calibri" w:cstheme="minorHAnsi"/>
          <w:szCs w:val="21"/>
        </w:rPr>
      </w:pPr>
      <w:r w:rsidRPr="001A2185">
        <w:rPr>
          <w:rFonts w:eastAsia="Calibri" w:cstheme="minorHAnsi"/>
          <w:szCs w:val="21"/>
        </w:rPr>
        <w:t xml:space="preserve">w ramach </w:t>
      </w:r>
      <w:proofErr w:type="spellStart"/>
      <w:r w:rsidRPr="001A2185">
        <w:rPr>
          <w:rFonts w:eastAsia="Calibri" w:cstheme="minorHAnsi"/>
          <w:szCs w:val="21"/>
        </w:rPr>
        <w:t>eventów</w:t>
      </w:r>
      <w:proofErr w:type="spellEnd"/>
      <w:r w:rsidRPr="001A2185">
        <w:rPr>
          <w:rFonts w:eastAsia="Calibri" w:cstheme="minorHAnsi"/>
          <w:szCs w:val="21"/>
        </w:rPr>
        <w:t xml:space="preserve"> odbyły się </w:t>
      </w:r>
      <w:hyperlink r:id="rId20" w:history="1">
        <w:r w:rsidRPr="001A2185">
          <w:rPr>
            <w:rFonts w:eastAsia="Calibri" w:cstheme="minorHAnsi"/>
            <w:color w:val="0000FF"/>
            <w:szCs w:val="21"/>
            <w:u w:val="single"/>
          </w:rPr>
          <w:t>m.in</w:t>
        </w:r>
      </w:hyperlink>
      <w:r w:rsidRPr="001A2185">
        <w:rPr>
          <w:rFonts w:eastAsia="Calibri" w:cstheme="minorHAnsi"/>
          <w:szCs w:val="21"/>
        </w:rPr>
        <w:t xml:space="preserve">. warsztaty ceramiczne, warsztaty graffiti, żywa lekcja historii, spotkanie </w:t>
      </w:r>
      <w:r w:rsidR="001A2185">
        <w:rPr>
          <w:rFonts w:eastAsia="Calibri" w:cstheme="minorHAnsi"/>
          <w:szCs w:val="21"/>
        </w:rPr>
        <w:br/>
      </w:r>
      <w:r w:rsidRPr="001A2185">
        <w:rPr>
          <w:rFonts w:eastAsia="Calibri" w:cstheme="minorHAnsi"/>
          <w:szCs w:val="21"/>
        </w:rPr>
        <w:t>z podróżą (prezentacje o różnych zakątkach świata włącznie z degustacją potraw i prezentacją strojów ).</w:t>
      </w:r>
    </w:p>
    <w:p w:rsidR="009F3D67" w:rsidRDefault="009F3D67" w:rsidP="00AD7FD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F3D67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9F3D67" w:rsidRPr="009F3D67" w:rsidRDefault="009F3D67" w:rsidP="001A2185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1A2185">
        <w:rPr>
          <w:rFonts w:eastAsia="Calibri" w:cstheme="minorHAnsi"/>
          <w:sz w:val="21"/>
          <w:szCs w:val="21"/>
        </w:rPr>
        <w:t>Ponadto</w:t>
      </w:r>
      <w:r w:rsidR="001A2185">
        <w:rPr>
          <w:rFonts w:eastAsia="Calibri" w:cstheme="minorHAnsi"/>
          <w:sz w:val="21"/>
          <w:szCs w:val="21"/>
        </w:rPr>
        <w:t xml:space="preserve">, dzięki </w:t>
      </w:r>
      <w:r w:rsidR="001A2185" w:rsidRPr="009F3D67">
        <w:rPr>
          <w:rFonts w:eastAsia="Calibri" w:cstheme="minorHAnsi"/>
          <w:sz w:val="21"/>
          <w:szCs w:val="21"/>
        </w:rPr>
        <w:t xml:space="preserve">dotacji pozyskanej od </w:t>
      </w:r>
      <w:r w:rsidR="001A2185" w:rsidRPr="001A2185">
        <w:rPr>
          <w:rFonts w:eastAsia="Calibri" w:cstheme="minorHAnsi"/>
          <w:sz w:val="21"/>
          <w:szCs w:val="21"/>
        </w:rPr>
        <w:t>Fundacji</w:t>
      </w:r>
      <w:r w:rsidR="001A2185">
        <w:rPr>
          <w:rFonts w:eastAsia="Calibri" w:cstheme="minorHAnsi"/>
          <w:sz w:val="21"/>
          <w:szCs w:val="21"/>
        </w:rPr>
        <w:t xml:space="preserve"> Orange</w:t>
      </w:r>
      <w:r w:rsidRPr="001A2185">
        <w:rPr>
          <w:rFonts w:eastAsia="Calibri" w:cstheme="minorHAnsi"/>
          <w:sz w:val="21"/>
          <w:szCs w:val="21"/>
        </w:rPr>
        <w:t xml:space="preserve"> został uruchomiony </w:t>
      </w:r>
      <w:r w:rsidRPr="009F3D67">
        <w:rPr>
          <w:rFonts w:eastAsia="Calibri" w:cstheme="minorHAnsi"/>
          <w:sz w:val="21"/>
          <w:szCs w:val="21"/>
        </w:rPr>
        <w:t xml:space="preserve">nowy region </w:t>
      </w:r>
      <w:r w:rsidRPr="001A2185">
        <w:rPr>
          <w:rFonts w:eastAsia="Calibri" w:cstheme="minorHAnsi"/>
          <w:sz w:val="21"/>
          <w:szCs w:val="21"/>
        </w:rPr>
        <w:t xml:space="preserve">projektu </w:t>
      </w:r>
      <w:r w:rsidRPr="009F3D67">
        <w:rPr>
          <w:rFonts w:eastAsia="Calibri" w:cstheme="minorHAnsi"/>
          <w:sz w:val="21"/>
          <w:szCs w:val="21"/>
        </w:rPr>
        <w:t xml:space="preserve">w Trójmieście </w:t>
      </w:r>
      <w:r w:rsidRPr="001A2185">
        <w:rPr>
          <w:rFonts w:eastAsia="Calibri" w:cstheme="minorHAnsi"/>
          <w:sz w:val="21"/>
          <w:szCs w:val="21"/>
        </w:rPr>
        <w:t xml:space="preserve">pn. </w:t>
      </w:r>
      <w:r w:rsidRPr="009F3D67">
        <w:rPr>
          <w:rFonts w:eastAsia="Calibri" w:cstheme="minorHAnsi"/>
          <w:sz w:val="21"/>
          <w:szCs w:val="21"/>
        </w:rPr>
        <w:t>AKADEMIA PRZYSZŁOŚCI w Rodzinnych Domach Dziecka (Gdańsk i Gdynia)</w:t>
      </w:r>
      <w:r w:rsidR="001A2185" w:rsidRPr="001A2185">
        <w:rPr>
          <w:rFonts w:eastAsia="Calibri" w:cstheme="minorHAnsi"/>
          <w:sz w:val="21"/>
          <w:szCs w:val="21"/>
        </w:rPr>
        <w:t xml:space="preserve">, </w:t>
      </w:r>
      <w:r w:rsidRPr="009F3D67">
        <w:rPr>
          <w:rFonts w:eastAsia="Calibri" w:cstheme="minorHAnsi"/>
          <w:sz w:val="21"/>
          <w:szCs w:val="21"/>
        </w:rPr>
        <w:t xml:space="preserve"> gdzie podjęliśmy współpracę z 7 Rodzinnymi Domami Dziecka. Do końca grudnia zrekrutowano i przeszkolono 25 wolontariuszy.</w:t>
      </w:r>
      <w:r w:rsidR="001A2185" w:rsidRPr="001A2185">
        <w:rPr>
          <w:rFonts w:eastAsia="Calibri" w:cstheme="minorHAnsi"/>
          <w:sz w:val="21"/>
          <w:szCs w:val="21"/>
        </w:rPr>
        <w:t xml:space="preserve"> Tu o</w:t>
      </w:r>
      <w:r w:rsidRPr="009F3D67">
        <w:rPr>
          <w:rFonts w:eastAsia="Calibri" w:cstheme="minorHAnsi"/>
          <w:sz w:val="21"/>
          <w:szCs w:val="21"/>
        </w:rPr>
        <w:t>dbył się również wyjazd szkoleniowo-integ</w:t>
      </w:r>
      <w:r w:rsidR="001A2185">
        <w:rPr>
          <w:rFonts w:eastAsia="Calibri" w:cstheme="minorHAnsi"/>
          <w:sz w:val="21"/>
          <w:szCs w:val="21"/>
        </w:rPr>
        <w:t xml:space="preserve">racyjny, gdzie </w:t>
      </w:r>
      <w:r w:rsidR="001A2185" w:rsidRPr="001A2185">
        <w:rPr>
          <w:rFonts w:eastAsia="Calibri" w:cstheme="minorHAnsi"/>
          <w:sz w:val="21"/>
          <w:szCs w:val="21"/>
        </w:rPr>
        <w:t>wolontariusze uczyli się, j</w:t>
      </w:r>
      <w:r w:rsidRPr="009F3D67">
        <w:rPr>
          <w:rFonts w:eastAsia="Calibri" w:cstheme="minorHAnsi"/>
          <w:sz w:val="21"/>
          <w:szCs w:val="21"/>
        </w:rPr>
        <w:t xml:space="preserve">ak twórczo podchodzić do problemów, zadań, jak twórczość w sobie rozbudzać. W ramach wspólnej integracji powstał filmik obrazujący 6 zasad AKADEMII PRZYSZŁOŚCI. </w:t>
      </w:r>
    </w:p>
    <w:p w:rsidR="00AD7FD0" w:rsidRDefault="000F529C" w:rsidP="00AD7FD0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F5975">
        <w:rPr>
          <w:rFonts w:eastAsia="Times New Roman" w:cstheme="minorHAnsi"/>
        </w:rPr>
        <w:t xml:space="preserve"> </w:t>
      </w:r>
    </w:p>
    <w:p w:rsidR="00AF5975" w:rsidRDefault="00023BE2" w:rsidP="00AD7FD0">
      <w:pPr>
        <w:shd w:val="clear" w:color="auto" w:fill="FFFFFF"/>
        <w:spacing w:after="0" w:line="240" w:lineRule="auto"/>
        <w:jc w:val="both"/>
        <w:rPr>
          <w:rStyle w:val="TytuZnak"/>
          <w:color w:val="E68422" w:themeColor="accent3"/>
          <w:sz w:val="28"/>
        </w:rPr>
      </w:pPr>
      <w:r w:rsidRPr="00AF5975">
        <w:rPr>
          <w:rFonts w:ascii="Calibri" w:eastAsia="Calibri" w:hAnsi="Calibri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16712" wp14:editId="6E7C25FB">
                <wp:simplePos x="0" y="0"/>
                <wp:positionH relativeFrom="column">
                  <wp:posOffset>5543550</wp:posOffset>
                </wp:positionH>
                <wp:positionV relativeFrom="paragraph">
                  <wp:posOffset>164465</wp:posOffset>
                </wp:positionV>
                <wp:extent cx="1282700" cy="981075"/>
                <wp:effectExtent l="0" t="0" r="12700" b="28575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981075"/>
                        </a:xfrm>
                        <a:prstGeom prst="rect">
                          <a:avLst/>
                        </a:prstGeom>
                        <a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000" b="-1000"/>
                          </a:stretch>
                        </a:blip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36.5pt;margin-top:12.95pt;width:101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" strokecolor="white" strokeweight="2pt">
                <v:fill r:id="rId22" o:title="" recolor="t" rotate="t" type="frame"/>
                <w10:wrap type="square"/>
              </v:rect>
            </w:pict>
          </mc:Fallback>
        </mc:AlternateContent>
      </w:r>
      <w:r w:rsidR="00D40613" w:rsidRPr="00AF5975">
        <w:rPr>
          <w:rStyle w:val="TytuZnak"/>
          <w:color w:val="E68422" w:themeColor="accent3"/>
          <w:sz w:val="28"/>
        </w:rPr>
        <w:t>TELEKARIERA</w:t>
      </w:r>
    </w:p>
    <w:p w:rsidR="00AD7FD0" w:rsidRDefault="00AD7FD0" w:rsidP="00AD7FD0">
      <w:pPr>
        <w:shd w:val="clear" w:color="auto" w:fill="FFFFFF"/>
        <w:spacing w:after="0" w:line="240" w:lineRule="auto"/>
        <w:jc w:val="both"/>
        <w:rPr>
          <w:rStyle w:val="TytuZnak"/>
          <w:color w:val="E68422" w:themeColor="accent3"/>
          <w:sz w:val="28"/>
        </w:rPr>
      </w:pPr>
    </w:p>
    <w:p w:rsidR="00D40613" w:rsidRPr="009A70CB" w:rsidRDefault="009A70CB" w:rsidP="009A70CB">
      <w:pPr>
        <w:spacing w:after="0" w:line="240" w:lineRule="auto"/>
        <w:jc w:val="both"/>
        <w:rPr>
          <w:rFonts w:ascii="Calibri" w:eastAsia="MS Gothic" w:hAnsi="Calibri" w:cs="Calibri"/>
          <w:iCs/>
          <w:sz w:val="21"/>
          <w:szCs w:val="21"/>
          <w:lang w:bidi="hi-IN"/>
          <w14:ligatures w14:val="standard"/>
        </w:rPr>
      </w:pPr>
      <w:proofErr w:type="spellStart"/>
      <w:r w:rsidRPr="009A70CB">
        <w:rPr>
          <w:rFonts w:ascii="Calibri" w:eastAsia="Calibri" w:hAnsi="Calibri" w:cs="Calibri"/>
          <w:i/>
          <w:sz w:val="21"/>
          <w:szCs w:val="21"/>
        </w:rPr>
        <w:t>Telekariera</w:t>
      </w:r>
      <w:proofErr w:type="spellEnd"/>
      <w:r w:rsidRPr="009A70CB">
        <w:rPr>
          <w:rFonts w:ascii="Calibri" w:eastAsia="Calibri" w:hAnsi="Calibri" w:cs="Calibri"/>
          <w:i/>
          <w:sz w:val="21"/>
          <w:szCs w:val="21"/>
        </w:rPr>
        <w:t>…</w:t>
      </w:r>
      <w:r w:rsidRPr="009A70CB">
        <w:rPr>
          <w:rFonts w:ascii="Calibri" w:eastAsia="Calibri" w:hAnsi="Calibri" w:cs="Calibri"/>
          <w:sz w:val="21"/>
          <w:szCs w:val="21"/>
        </w:rPr>
        <w:t xml:space="preserve"> zwana </w:t>
      </w:r>
      <w:r w:rsidR="00D92A7D" w:rsidRPr="00D92A7D">
        <w:rPr>
          <w:rFonts w:ascii="Calibri" w:eastAsia="Calibri" w:hAnsi="Calibri" w:cs="Calibri"/>
          <w:i/>
          <w:sz w:val="21"/>
          <w:szCs w:val="21"/>
        </w:rPr>
        <w:t>O</w:t>
      </w:r>
      <w:r w:rsidRPr="009A70CB">
        <w:rPr>
          <w:rFonts w:ascii="Calibri" w:eastAsia="Calibri" w:hAnsi="Calibri" w:cs="Calibri"/>
          <w:i/>
          <w:sz w:val="21"/>
          <w:szCs w:val="21"/>
        </w:rPr>
        <w:t>ddechem WIOSNY</w:t>
      </w:r>
      <w:r w:rsidRPr="009A70CB">
        <w:rPr>
          <w:rFonts w:ascii="Calibri" w:eastAsia="Calibri" w:hAnsi="Calibri" w:cs="Calibri"/>
          <w:sz w:val="21"/>
          <w:szCs w:val="21"/>
        </w:rPr>
        <w:t>, to projekt skierowany do osób niepełnosprawnych oddechowo i krążeniowo</w:t>
      </w:r>
      <w:r>
        <w:rPr>
          <w:rFonts w:ascii="Calibri" w:eastAsia="Calibri" w:hAnsi="Calibri" w:cs="Calibri"/>
          <w:sz w:val="21"/>
          <w:szCs w:val="21"/>
        </w:rPr>
        <w:t>, na terenie Małopolski. K</w:t>
      </w:r>
      <w:r w:rsidRPr="009A70CB">
        <w:rPr>
          <w:rFonts w:ascii="Calibri" w:eastAsia="Calibri" w:hAnsi="Calibri" w:cs="Calibri"/>
          <w:sz w:val="21"/>
          <w:szCs w:val="21"/>
        </w:rPr>
        <w:t xml:space="preserve">ażdy uczestnik ma szansę na stypendium, płatny staż oraz laptopa z mobilnym Internetem. Chcemy </w:t>
      </w:r>
      <w:r w:rsidRPr="009A70CB">
        <w:rPr>
          <w:rFonts w:ascii="Calibri" w:eastAsia="MS Gothic" w:hAnsi="Calibri" w:cs="Calibri"/>
          <w:iCs/>
          <w:sz w:val="21"/>
          <w:szCs w:val="21"/>
          <w:lang w:bidi="hi-IN"/>
          <w14:ligatures w14:val="standard"/>
        </w:rPr>
        <w:t>zapewnić wsp</w:t>
      </w:r>
      <w:r>
        <w:rPr>
          <w:rFonts w:ascii="Calibri" w:eastAsia="MS Gothic" w:hAnsi="Calibri" w:cs="Calibri"/>
          <w:iCs/>
          <w:sz w:val="21"/>
          <w:szCs w:val="21"/>
          <w:lang w:bidi="hi-IN"/>
          <w14:ligatures w14:val="standard"/>
        </w:rPr>
        <w:t xml:space="preserve">arcie, umiejętności </w:t>
      </w:r>
      <w:r w:rsidR="00544768">
        <w:rPr>
          <w:rFonts w:ascii="Calibri" w:eastAsia="MS Gothic" w:hAnsi="Calibri" w:cs="Calibri"/>
          <w:iCs/>
          <w:sz w:val="21"/>
          <w:szCs w:val="21"/>
          <w:lang w:bidi="hi-IN"/>
          <w14:ligatures w14:val="standard"/>
        </w:rPr>
        <w:br/>
      </w:r>
      <w:r>
        <w:rPr>
          <w:rFonts w:ascii="Calibri" w:eastAsia="MS Gothic" w:hAnsi="Calibri" w:cs="Calibri"/>
          <w:iCs/>
          <w:sz w:val="21"/>
          <w:szCs w:val="21"/>
          <w:lang w:bidi="hi-IN"/>
          <w14:ligatures w14:val="standard"/>
        </w:rPr>
        <w:t>i możliwość</w:t>
      </w:r>
      <w:r w:rsidRPr="009A70CB">
        <w:rPr>
          <w:rFonts w:ascii="Calibri" w:eastAsia="MS Gothic" w:hAnsi="Calibri" w:cs="Calibri"/>
          <w:iCs/>
          <w:sz w:val="21"/>
          <w:szCs w:val="21"/>
          <w:lang w:bidi="hi-IN"/>
          <w14:ligatures w14:val="standard"/>
        </w:rPr>
        <w:t xml:space="preserve"> pracy tym, którzy stracili nadzieję na samodzieln</w:t>
      </w:r>
      <w:r>
        <w:rPr>
          <w:rFonts w:ascii="Calibri" w:eastAsia="MS Gothic" w:hAnsi="Calibri" w:cs="Calibri"/>
          <w:iCs/>
          <w:sz w:val="21"/>
          <w:szCs w:val="21"/>
          <w:lang w:bidi="hi-IN"/>
          <w14:ligatures w14:val="standard"/>
        </w:rPr>
        <w:t>ość zawodową czy własny rozwój, poprzez m.in.:</w:t>
      </w:r>
      <w:r w:rsidR="00D40613" w:rsidRPr="00AF5975">
        <w:rPr>
          <w:rFonts w:ascii="Calibri" w:eastAsia="Calibri" w:hAnsi="Calibri" w:cs="Calibri"/>
          <w:sz w:val="21"/>
          <w:szCs w:val="21"/>
        </w:rPr>
        <w:t xml:space="preserve"> indywidualne doradztwo zawodowe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 w:rsidR="00D40613" w:rsidRPr="00AF5975">
        <w:rPr>
          <w:rFonts w:ascii="Calibri" w:eastAsia="Calibri" w:hAnsi="Calibri" w:cs="Calibri"/>
          <w:sz w:val="21"/>
          <w:szCs w:val="21"/>
        </w:rPr>
        <w:t>warsztaty rozwoju osobistego i kompetencji kluczowych na rynku pra</w:t>
      </w:r>
      <w:r>
        <w:rPr>
          <w:rFonts w:ascii="Calibri" w:eastAsia="Calibri" w:hAnsi="Calibri" w:cs="Calibri"/>
          <w:sz w:val="21"/>
          <w:szCs w:val="21"/>
        </w:rPr>
        <w:t xml:space="preserve">cy, odpowiednio dobrane kursy zawodowe. </w:t>
      </w:r>
      <w:r w:rsidR="00D40613" w:rsidRPr="00AF5975">
        <w:rPr>
          <w:rFonts w:ascii="Calibri" w:eastAsia="Calibri" w:hAnsi="Calibri" w:cs="Calibri"/>
          <w:sz w:val="21"/>
          <w:szCs w:val="21"/>
        </w:rPr>
        <w:t xml:space="preserve">Projekt realizowany jest przy współpracy z krakowską Fundacją pomocy </w:t>
      </w:r>
      <w:proofErr w:type="spellStart"/>
      <w:r w:rsidR="00D40613" w:rsidRPr="00AF5975">
        <w:rPr>
          <w:rFonts w:ascii="Calibri" w:eastAsia="Calibri" w:hAnsi="Calibri" w:cs="Calibri"/>
          <w:sz w:val="21"/>
          <w:szCs w:val="21"/>
        </w:rPr>
        <w:t>rodzinomi</w:t>
      </w:r>
      <w:proofErr w:type="spellEnd"/>
      <w:r w:rsidR="00D40613" w:rsidRPr="00AF5975">
        <w:rPr>
          <w:rFonts w:ascii="Calibri" w:eastAsia="Calibri" w:hAnsi="Calibri" w:cs="Calibri"/>
          <w:sz w:val="21"/>
          <w:szCs w:val="21"/>
        </w:rPr>
        <w:t xml:space="preserve"> chorym na mukowiscydozę MATIO. </w:t>
      </w:r>
    </w:p>
    <w:p w:rsidR="00023BE2" w:rsidRDefault="00023BE2" w:rsidP="00023BE2">
      <w:pPr>
        <w:spacing w:after="0" w:line="240" w:lineRule="auto"/>
        <w:rPr>
          <w:rFonts w:ascii="Calibri" w:eastAsia="Calibri" w:hAnsi="Calibri" w:cs="Calibri"/>
          <w:b/>
          <w:bCs/>
          <w:sz w:val="21"/>
          <w:szCs w:val="21"/>
        </w:rPr>
      </w:pPr>
    </w:p>
    <w:p w:rsidR="000E0D9F" w:rsidRDefault="000E0D9F" w:rsidP="00023BE2">
      <w:pPr>
        <w:spacing w:after="0" w:line="240" w:lineRule="auto"/>
        <w:rPr>
          <w:rFonts w:ascii="Calibri" w:eastAsia="Calibri" w:hAnsi="Calibri" w:cs="Calibri"/>
          <w:bCs/>
          <w:sz w:val="21"/>
          <w:szCs w:val="21"/>
        </w:rPr>
      </w:pPr>
      <w:r w:rsidRPr="000E0D9F">
        <w:rPr>
          <w:rFonts w:ascii="Calibri" w:eastAsia="Calibri" w:hAnsi="Calibri" w:cs="Calibri"/>
          <w:b/>
          <w:bCs/>
          <w:sz w:val="21"/>
          <w:szCs w:val="21"/>
        </w:rPr>
        <w:t xml:space="preserve">Kluczowe rezultaty </w:t>
      </w:r>
      <w:r w:rsidRPr="000E0D9F">
        <w:rPr>
          <w:rFonts w:ascii="Calibri" w:eastAsia="Calibri" w:hAnsi="Calibri" w:cs="Calibri"/>
          <w:bCs/>
          <w:sz w:val="21"/>
          <w:szCs w:val="21"/>
        </w:rPr>
        <w:t>osiągnięte w I edycji projektu:</w:t>
      </w:r>
    </w:p>
    <w:p w:rsidR="00AD7FD0" w:rsidRPr="000E0D9F" w:rsidRDefault="00AD7FD0" w:rsidP="00023BE2">
      <w:pPr>
        <w:spacing w:after="0" w:line="240" w:lineRule="auto"/>
        <w:rPr>
          <w:rFonts w:ascii="Calibri" w:eastAsia="Calibri" w:hAnsi="Calibri" w:cs="Calibri"/>
          <w:b/>
          <w:bCs/>
          <w:sz w:val="21"/>
          <w:szCs w:val="21"/>
        </w:rPr>
      </w:pPr>
    </w:p>
    <w:p w:rsidR="000E0D9F" w:rsidRPr="000E0D9F" w:rsidRDefault="000E0D9F" w:rsidP="00023BE2">
      <w:pPr>
        <w:pStyle w:val="Akapitzlist"/>
        <w:numPr>
          <w:ilvl w:val="0"/>
          <w:numId w:val="30"/>
        </w:numPr>
        <w:spacing w:after="0"/>
        <w:rPr>
          <w:rFonts w:ascii="Calibri" w:eastAsia="Calibri" w:hAnsi="Calibri" w:cs="Calibri"/>
          <w:szCs w:val="21"/>
        </w:rPr>
      </w:pPr>
      <w:r w:rsidRPr="000E0D9F">
        <w:rPr>
          <w:rFonts w:ascii="Calibri" w:eastAsia="Calibri" w:hAnsi="Calibri" w:cs="Calibri"/>
          <w:b/>
          <w:bCs/>
          <w:szCs w:val="21"/>
        </w:rPr>
        <w:t xml:space="preserve">42 </w:t>
      </w:r>
      <w:r w:rsidRPr="000E0D9F">
        <w:rPr>
          <w:rFonts w:ascii="Calibri" w:eastAsia="Calibri" w:hAnsi="Calibri" w:cs="Calibri"/>
          <w:szCs w:val="21"/>
        </w:rPr>
        <w:t xml:space="preserve">osoby niepełnosprawne zakończyły udział w projekcie, z czego </w:t>
      </w:r>
      <w:r w:rsidRPr="000E0D9F">
        <w:rPr>
          <w:rFonts w:ascii="Calibri" w:eastAsia="Calibri" w:hAnsi="Calibri" w:cs="Calibri"/>
          <w:b/>
          <w:bCs/>
          <w:szCs w:val="21"/>
        </w:rPr>
        <w:t xml:space="preserve">20 </w:t>
      </w:r>
      <w:r w:rsidRPr="000E0D9F">
        <w:rPr>
          <w:rFonts w:ascii="Calibri" w:eastAsia="Calibri" w:hAnsi="Calibri" w:cs="Calibri"/>
          <w:szCs w:val="21"/>
        </w:rPr>
        <w:t xml:space="preserve">osób z terenów wiejskich, </w:t>
      </w:r>
      <w:r w:rsidRPr="000E0D9F">
        <w:rPr>
          <w:rFonts w:ascii="Calibri" w:eastAsia="Calibri" w:hAnsi="Calibri" w:cs="Calibri"/>
          <w:b/>
          <w:bCs/>
          <w:szCs w:val="21"/>
        </w:rPr>
        <w:t xml:space="preserve">42 </w:t>
      </w:r>
      <w:r w:rsidRPr="000E0D9F">
        <w:rPr>
          <w:rFonts w:ascii="Calibri" w:eastAsia="Calibri" w:hAnsi="Calibri" w:cs="Calibri"/>
          <w:szCs w:val="21"/>
        </w:rPr>
        <w:t xml:space="preserve">osoby zostały objęte </w:t>
      </w:r>
      <w:r w:rsidRPr="000E0D9F">
        <w:rPr>
          <w:rFonts w:ascii="Calibri" w:eastAsia="Calibri" w:hAnsi="Calibri" w:cs="Calibri"/>
          <w:i/>
          <w:szCs w:val="21"/>
        </w:rPr>
        <w:t>indywidualnymi planami działania, tu:  ścieżka rozwoju zawodowego wypracowana podczas doradztwa zawodowego)</w:t>
      </w:r>
      <w:r w:rsidRPr="000E0D9F">
        <w:rPr>
          <w:rFonts w:ascii="Calibri" w:eastAsia="Calibri" w:hAnsi="Calibri" w:cs="Calibri"/>
          <w:szCs w:val="21"/>
        </w:rPr>
        <w:t xml:space="preserve">, a </w:t>
      </w:r>
      <w:r w:rsidRPr="000E0D9F">
        <w:rPr>
          <w:rFonts w:ascii="Calibri" w:eastAsia="Calibri" w:hAnsi="Calibri" w:cs="Calibri"/>
          <w:b/>
          <w:bCs/>
          <w:szCs w:val="21"/>
        </w:rPr>
        <w:t xml:space="preserve">21 </w:t>
      </w:r>
      <w:r w:rsidRPr="000E0D9F">
        <w:rPr>
          <w:rFonts w:ascii="Calibri" w:eastAsia="Calibri" w:hAnsi="Calibri" w:cs="Calibri"/>
          <w:szCs w:val="21"/>
        </w:rPr>
        <w:t>osób miało szansę odbyć staż w małopolskich przedsiębiorstwach;</w:t>
      </w:r>
    </w:p>
    <w:p w:rsidR="000E0D9F" w:rsidRPr="000E0D9F" w:rsidRDefault="000E0D9F" w:rsidP="00023BE2">
      <w:pPr>
        <w:pStyle w:val="Akapitzlist"/>
        <w:numPr>
          <w:ilvl w:val="0"/>
          <w:numId w:val="30"/>
        </w:numPr>
        <w:spacing w:after="0"/>
        <w:rPr>
          <w:rFonts w:ascii="Calibri" w:eastAsia="Calibri" w:hAnsi="Calibri" w:cs="Calibri"/>
          <w:b/>
          <w:bCs/>
          <w:color w:val="254061"/>
          <w:szCs w:val="21"/>
          <w:lang w:eastAsia="en-US"/>
        </w:rPr>
      </w:pPr>
      <w:r w:rsidRPr="000E0D9F">
        <w:rPr>
          <w:rFonts w:ascii="Calibri" w:eastAsia="Calibri" w:hAnsi="Calibri" w:cs="Calibri"/>
          <w:b/>
          <w:bCs/>
          <w:szCs w:val="21"/>
        </w:rPr>
        <w:t xml:space="preserve">177 </w:t>
      </w:r>
      <w:r w:rsidRPr="000E0D9F">
        <w:rPr>
          <w:rFonts w:ascii="Calibri" w:eastAsia="Calibri" w:hAnsi="Calibri" w:cs="Calibri"/>
          <w:szCs w:val="21"/>
        </w:rPr>
        <w:t xml:space="preserve">miejsc szkoleniowych </w:t>
      </w:r>
    </w:p>
    <w:p w:rsidR="000E0D9F" w:rsidRPr="000E0D9F" w:rsidRDefault="000E0D9F" w:rsidP="00023BE2">
      <w:pPr>
        <w:pStyle w:val="Akapitzlist"/>
        <w:numPr>
          <w:ilvl w:val="0"/>
          <w:numId w:val="30"/>
        </w:numPr>
        <w:spacing w:after="0"/>
        <w:rPr>
          <w:rFonts w:ascii="Calibri" w:eastAsia="Calibri" w:hAnsi="Calibri" w:cs="Calibri"/>
          <w:b/>
          <w:bCs/>
          <w:color w:val="254061"/>
          <w:szCs w:val="21"/>
          <w:lang w:eastAsia="en-US"/>
        </w:rPr>
      </w:pPr>
      <w:r w:rsidRPr="000E0D9F">
        <w:rPr>
          <w:rFonts w:ascii="Calibri" w:eastAsia="Calibri" w:hAnsi="Calibri" w:cs="Calibri"/>
          <w:b/>
          <w:bCs/>
          <w:szCs w:val="21"/>
        </w:rPr>
        <w:t xml:space="preserve">39 </w:t>
      </w:r>
      <w:r w:rsidRPr="000E0D9F">
        <w:rPr>
          <w:rFonts w:ascii="Calibri" w:eastAsia="Calibri" w:hAnsi="Calibri" w:cs="Calibri"/>
          <w:szCs w:val="21"/>
        </w:rPr>
        <w:t xml:space="preserve">dni trwała praca trenerów, </w:t>
      </w:r>
    </w:p>
    <w:p w:rsidR="000E0D9F" w:rsidRPr="000E0D9F" w:rsidRDefault="000E0D9F" w:rsidP="00023BE2">
      <w:pPr>
        <w:pStyle w:val="Akapitzlist"/>
        <w:numPr>
          <w:ilvl w:val="0"/>
          <w:numId w:val="30"/>
        </w:numPr>
        <w:spacing w:after="0"/>
        <w:rPr>
          <w:rFonts w:ascii="Calibri" w:eastAsia="Calibri" w:hAnsi="Calibri" w:cs="Calibri"/>
          <w:b/>
          <w:bCs/>
          <w:color w:val="254061"/>
          <w:szCs w:val="21"/>
          <w:lang w:eastAsia="en-US"/>
        </w:rPr>
      </w:pPr>
      <w:r w:rsidRPr="000E0D9F">
        <w:rPr>
          <w:rFonts w:ascii="Calibri" w:eastAsia="Calibri" w:hAnsi="Calibri" w:cs="Calibri"/>
          <w:b/>
          <w:bCs/>
          <w:szCs w:val="21"/>
        </w:rPr>
        <w:t xml:space="preserve">427 </w:t>
      </w:r>
      <w:r w:rsidRPr="000E0D9F">
        <w:rPr>
          <w:rFonts w:ascii="Calibri" w:eastAsia="Calibri" w:hAnsi="Calibri" w:cs="Calibri"/>
          <w:szCs w:val="21"/>
        </w:rPr>
        <w:t>godzin – praca doradców</w:t>
      </w:r>
      <w:r w:rsidRPr="000E0D9F">
        <w:rPr>
          <w:rFonts w:ascii="Calibri" w:eastAsia="Calibri" w:hAnsi="Calibri" w:cs="Calibri"/>
          <w:b/>
          <w:bCs/>
          <w:szCs w:val="21"/>
        </w:rPr>
        <w:t>.</w:t>
      </w:r>
    </w:p>
    <w:p w:rsidR="00544768" w:rsidRPr="002759AE" w:rsidRDefault="00544768" w:rsidP="00544768">
      <w:pPr>
        <w:pStyle w:val="Nagwek2"/>
        <w:rPr>
          <w:rFonts w:ascii="Calibri" w:eastAsia="Calibri" w:hAnsi="Calibri" w:cs="Calibri"/>
          <w:b/>
          <w:color w:val="496617" w:themeColor="accent5" w:themeShade="BF"/>
          <w:szCs w:val="21"/>
          <w:lang w:eastAsia="en-US"/>
        </w:rPr>
      </w:pPr>
      <w:r w:rsidRPr="002759AE">
        <w:rPr>
          <w:color w:val="496617" w:themeColor="accent5" w:themeShade="BF"/>
          <w:sz w:val="32"/>
        </w:rPr>
        <w:t>System zarządzania Stowarzyszenia WIOSNA…</w:t>
      </w:r>
    </w:p>
    <w:p w:rsidR="00544768" w:rsidRDefault="00544768" w:rsidP="00022CD7">
      <w:pPr>
        <w:spacing w:after="0" w:line="240" w:lineRule="auto"/>
        <w:rPr>
          <w:rFonts w:ascii="Calibri" w:eastAsia="Calibri" w:hAnsi="Calibri" w:cs="Calibri"/>
          <w:color w:val="254061"/>
          <w:sz w:val="21"/>
          <w:szCs w:val="21"/>
          <w:lang w:eastAsia="en-US"/>
        </w:rPr>
      </w:pPr>
    </w:p>
    <w:p w:rsidR="00544768" w:rsidRDefault="00544768" w:rsidP="00023BE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254061"/>
          <w:sz w:val="21"/>
          <w:szCs w:val="21"/>
          <w:lang w:eastAsia="en-US"/>
        </w:rPr>
      </w:pPr>
      <w:r w:rsidRPr="00B7044F">
        <w:rPr>
          <w:rFonts w:eastAsia="Calibri" w:cstheme="minorHAnsi"/>
          <w:sz w:val="21"/>
          <w:szCs w:val="21"/>
          <w:lang w:eastAsia="en-US"/>
        </w:rPr>
        <w:t xml:space="preserve">Projekt „System zarządzania Stowarzyszenia WIOSNA obejmujący integrację z systemem zarządzania wolontariuszami </w:t>
      </w:r>
      <w:r w:rsidR="00023BE2">
        <w:rPr>
          <w:rFonts w:eastAsia="Calibri" w:cstheme="minorHAnsi"/>
          <w:sz w:val="21"/>
          <w:szCs w:val="21"/>
          <w:lang w:eastAsia="en-US"/>
        </w:rPr>
        <w:br/>
      </w:r>
      <w:r w:rsidRPr="00B7044F">
        <w:rPr>
          <w:rFonts w:eastAsia="Calibri" w:cstheme="minorHAnsi"/>
          <w:sz w:val="21"/>
          <w:szCs w:val="21"/>
          <w:lang w:eastAsia="en-US"/>
        </w:rPr>
        <w:t xml:space="preserve">w Małopolsce” finansowany z Małopolskiego Regionalnego Programu Operacyjnego w ramach działania 1.2 Rozwój społeczeństwa informacyjnego </w:t>
      </w:r>
      <w:r w:rsidRPr="00B7044F">
        <w:rPr>
          <w:rFonts w:cstheme="minorHAnsi"/>
          <w:sz w:val="21"/>
          <w:szCs w:val="21"/>
        </w:rPr>
        <w:t xml:space="preserve">zakłada integrację i rozbudowanie stosowanych w organizacji oddzielnych systemów oraz, dzięki wprowadzonym rozwiązaniom bazodanowym, integrację zarządzania prowadzonymi akcjami społecznymi. </w:t>
      </w:r>
      <w:r w:rsidRPr="00B7044F">
        <w:rPr>
          <w:rFonts w:cstheme="minorHAnsi"/>
          <w:sz w:val="21"/>
          <w:szCs w:val="21"/>
        </w:rPr>
        <w:br/>
      </w:r>
    </w:p>
    <w:p w:rsidR="00022CD7" w:rsidRDefault="002759AE" w:rsidP="00022CD7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023BE2">
        <w:rPr>
          <w:rFonts w:ascii="Calibri" w:eastAsia="Calibri" w:hAnsi="Calibri" w:cs="Calibri"/>
          <w:b/>
          <w:sz w:val="21"/>
          <w:szCs w:val="21"/>
          <w:lang w:eastAsia="en-US"/>
        </w:rPr>
        <w:t>Kluczowe efekty projektu:</w:t>
      </w:r>
    </w:p>
    <w:p w:rsidR="00AD7FD0" w:rsidRPr="00023BE2" w:rsidRDefault="00AD7FD0" w:rsidP="00022CD7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022CD7" w:rsidRPr="002759AE" w:rsidRDefault="00022CD7" w:rsidP="00AD7FD0">
      <w:pPr>
        <w:pStyle w:val="Akapitzlist"/>
        <w:numPr>
          <w:ilvl w:val="0"/>
          <w:numId w:val="15"/>
        </w:numPr>
        <w:spacing w:after="0"/>
        <w:ind w:left="360" w:firstLine="66"/>
        <w:jc w:val="both"/>
        <w:rPr>
          <w:rFonts w:ascii="Calibri" w:eastAsia="Calibri" w:hAnsi="Calibri" w:cs="Calibri"/>
          <w:szCs w:val="21"/>
          <w:lang w:eastAsia="en-US"/>
        </w:rPr>
      </w:pPr>
      <w:r w:rsidRPr="002759AE">
        <w:rPr>
          <w:rFonts w:ascii="Calibri" w:eastAsia="Calibri" w:hAnsi="Calibri" w:cs="Calibri"/>
          <w:bCs/>
          <w:szCs w:val="21"/>
          <w:lang w:eastAsia="en-US"/>
        </w:rPr>
        <w:t>1 nowopowstały centralny system bazodanowy w organizacji</w:t>
      </w:r>
    </w:p>
    <w:p w:rsidR="00022CD7" w:rsidRPr="002759AE" w:rsidRDefault="00022CD7" w:rsidP="00AD7FD0">
      <w:pPr>
        <w:pStyle w:val="Akapitzlist"/>
        <w:numPr>
          <w:ilvl w:val="0"/>
          <w:numId w:val="15"/>
        </w:numPr>
        <w:spacing w:after="0"/>
        <w:ind w:left="360" w:firstLine="66"/>
        <w:jc w:val="both"/>
        <w:rPr>
          <w:rFonts w:ascii="Calibri" w:eastAsia="Calibri" w:hAnsi="Calibri" w:cs="Calibri"/>
          <w:szCs w:val="21"/>
          <w:lang w:eastAsia="en-US"/>
        </w:rPr>
      </w:pPr>
      <w:r w:rsidRPr="002759AE">
        <w:rPr>
          <w:rFonts w:ascii="Calibri" w:eastAsia="Calibri" w:hAnsi="Calibri" w:cs="Calibri"/>
          <w:bCs/>
          <w:szCs w:val="21"/>
          <w:lang w:eastAsia="en-US"/>
        </w:rPr>
        <w:t xml:space="preserve">2 rozwiązania </w:t>
      </w:r>
      <w:r w:rsidR="00023BE2">
        <w:rPr>
          <w:rFonts w:ascii="Calibri" w:eastAsia="Calibri" w:hAnsi="Calibri" w:cs="Calibri"/>
          <w:szCs w:val="21"/>
          <w:lang w:eastAsia="en-US"/>
        </w:rPr>
        <w:t>zapewniające</w:t>
      </w:r>
      <w:r w:rsidRPr="002759AE">
        <w:rPr>
          <w:rFonts w:ascii="Calibri" w:eastAsia="Calibri" w:hAnsi="Calibri" w:cs="Calibri"/>
          <w:szCs w:val="21"/>
          <w:lang w:eastAsia="en-US"/>
        </w:rPr>
        <w:t xml:space="preserve"> bezpieczeństwo dostępu, przetwarzania i magazynowania danych </w:t>
      </w:r>
    </w:p>
    <w:p w:rsidR="00022CD7" w:rsidRPr="002759AE" w:rsidRDefault="00022CD7" w:rsidP="00AD7FD0">
      <w:pPr>
        <w:pStyle w:val="Akapitzlist"/>
        <w:numPr>
          <w:ilvl w:val="0"/>
          <w:numId w:val="15"/>
        </w:numPr>
        <w:spacing w:after="0"/>
        <w:ind w:left="360" w:firstLine="66"/>
        <w:jc w:val="both"/>
        <w:rPr>
          <w:rFonts w:ascii="Calibri" w:eastAsia="Calibri" w:hAnsi="Calibri" w:cs="Calibri"/>
          <w:szCs w:val="21"/>
          <w:lang w:eastAsia="en-US"/>
        </w:rPr>
      </w:pPr>
      <w:r w:rsidRPr="002759AE">
        <w:rPr>
          <w:rFonts w:ascii="Calibri" w:eastAsia="Calibri" w:hAnsi="Calibri" w:cs="Calibri"/>
          <w:bCs/>
          <w:szCs w:val="21"/>
          <w:lang w:eastAsia="en-US"/>
        </w:rPr>
        <w:t>4 wdrożone mechanizmy integrujące</w:t>
      </w:r>
      <w:r w:rsidRPr="002759AE">
        <w:rPr>
          <w:rFonts w:ascii="Calibri" w:eastAsia="Calibri" w:hAnsi="Calibri" w:cs="Calibri"/>
          <w:szCs w:val="21"/>
          <w:lang w:eastAsia="en-US"/>
        </w:rPr>
        <w:t xml:space="preserve"> połączone z centralnym systemem zarządzania </w:t>
      </w:r>
    </w:p>
    <w:p w:rsidR="00022CD7" w:rsidRPr="002759AE" w:rsidRDefault="00022CD7" w:rsidP="00AD7FD0">
      <w:pPr>
        <w:pStyle w:val="Akapitzlist"/>
        <w:numPr>
          <w:ilvl w:val="0"/>
          <w:numId w:val="15"/>
        </w:numPr>
        <w:spacing w:after="0"/>
        <w:ind w:left="360" w:firstLine="66"/>
        <w:jc w:val="both"/>
        <w:rPr>
          <w:rFonts w:ascii="Calibri" w:eastAsia="Calibri" w:hAnsi="Calibri" w:cs="Calibri"/>
          <w:szCs w:val="21"/>
          <w:lang w:eastAsia="en-US"/>
        </w:rPr>
      </w:pPr>
      <w:r w:rsidRPr="002759AE">
        <w:rPr>
          <w:rFonts w:ascii="Calibri" w:eastAsia="Calibri" w:hAnsi="Calibri" w:cs="Calibri"/>
          <w:bCs/>
          <w:szCs w:val="21"/>
          <w:lang w:eastAsia="en-US"/>
        </w:rPr>
        <w:t>5600 osób</w:t>
      </w:r>
      <w:r w:rsidRPr="002759AE">
        <w:rPr>
          <w:rFonts w:ascii="Calibri" w:eastAsia="Calibri" w:hAnsi="Calibri" w:cs="Calibri"/>
          <w:szCs w:val="21"/>
          <w:lang w:eastAsia="en-US"/>
        </w:rPr>
        <w:t xml:space="preserve"> objętych systemem zarządzania opartym na technologiach teleinformatycznych</w:t>
      </w:r>
    </w:p>
    <w:p w:rsidR="00022CD7" w:rsidRPr="002759AE" w:rsidRDefault="00022CD7" w:rsidP="00AD7FD0">
      <w:pPr>
        <w:pStyle w:val="Akapitzlist"/>
        <w:numPr>
          <w:ilvl w:val="0"/>
          <w:numId w:val="15"/>
        </w:numPr>
        <w:spacing w:after="0"/>
        <w:ind w:left="360" w:firstLine="66"/>
        <w:jc w:val="both"/>
        <w:rPr>
          <w:rFonts w:ascii="Calibri" w:eastAsia="Calibri" w:hAnsi="Calibri" w:cs="Calibri"/>
          <w:szCs w:val="21"/>
          <w:lang w:eastAsia="en-US"/>
        </w:rPr>
      </w:pPr>
      <w:r w:rsidRPr="002759AE">
        <w:rPr>
          <w:rFonts w:ascii="Calibri" w:eastAsia="Calibri" w:hAnsi="Calibri" w:cs="Calibri"/>
          <w:bCs/>
          <w:szCs w:val="21"/>
          <w:lang w:eastAsia="en-US"/>
        </w:rPr>
        <w:t>25 pracowników</w:t>
      </w:r>
      <w:r w:rsidRPr="002759AE">
        <w:rPr>
          <w:rFonts w:ascii="Calibri" w:eastAsia="Calibri" w:hAnsi="Calibri" w:cs="Calibri"/>
          <w:szCs w:val="21"/>
          <w:lang w:eastAsia="en-US"/>
        </w:rPr>
        <w:t xml:space="preserve"> organizacji objętych wdrożonym centralnym systemem zarządzania</w:t>
      </w:r>
    </w:p>
    <w:p w:rsidR="00022CD7" w:rsidRPr="002759AE" w:rsidRDefault="00022CD7" w:rsidP="00AD7FD0">
      <w:pPr>
        <w:pStyle w:val="Akapitzlist"/>
        <w:numPr>
          <w:ilvl w:val="0"/>
          <w:numId w:val="15"/>
        </w:numPr>
        <w:spacing w:after="0"/>
        <w:ind w:left="360" w:firstLine="66"/>
        <w:jc w:val="both"/>
        <w:rPr>
          <w:rFonts w:ascii="Calibri" w:eastAsia="Calibri" w:hAnsi="Calibri" w:cs="Calibri"/>
          <w:szCs w:val="21"/>
          <w:lang w:eastAsia="en-US"/>
        </w:rPr>
      </w:pPr>
      <w:r w:rsidRPr="002759AE">
        <w:rPr>
          <w:rFonts w:ascii="Calibri" w:eastAsia="Calibri" w:hAnsi="Calibri" w:cs="Calibri"/>
          <w:bCs/>
          <w:szCs w:val="21"/>
          <w:lang w:eastAsia="en-US"/>
        </w:rPr>
        <w:t>3 działania/akcje społeczne zintegrowane</w:t>
      </w:r>
      <w:r w:rsidRPr="002759AE">
        <w:rPr>
          <w:rFonts w:ascii="Calibri" w:eastAsia="Calibri" w:hAnsi="Calibri" w:cs="Calibri"/>
          <w:szCs w:val="21"/>
          <w:lang w:eastAsia="en-US"/>
        </w:rPr>
        <w:t xml:space="preserve"> z centralnym systemem zarządzania</w:t>
      </w:r>
      <w:r w:rsidR="00023BE2">
        <w:rPr>
          <w:rFonts w:ascii="Calibri" w:eastAsia="Calibri" w:hAnsi="Calibri" w:cs="Calibri"/>
          <w:szCs w:val="21"/>
          <w:lang w:eastAsia="en-US"/>
        </w:rPr>
        <w:t>.</w:t>
      </w:r>
    </w:p>
    <w:p w:rsidR="002759AE" w:rsidRDefault="002759AE" w:rsidP="00AD7FD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:rsidR="00004EED" w:rsidRPr="00274CF1" w:rsidRDefault="00004EED" w:rsidP="009317C4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b/>
          <w:iCs/>
          <w:kern w:val="32"/>
        </w:rPr>
      </w:pPr>
      <w:r w:rsidRPr="00004EED">
        <w:rPr>
          <w:rFonts w:cstheme="minorHAnsi"/>
          <w:b/>
          <w:iCs/>
          <w:kern w:val="32"/>
        </w:rPr>
        <w:t xml:space="preserve">Zasięg terytorialny prowadzonej </w:t>
      </w:r>
      <w:r w:rsidR="00EF176A">
        <w:rPr>
          <w:rFonts w:cstheme="minorHAnsi"/>
          <w:b/>
          <w:iCs/>
          <w:kern w:val="32"/>
        </w:rPr>
        <w:t xml:space="preserve">przez </w:t>
      </w:r>
      <w:r w:rsidRPr="00004EED">
        <w:rPr>
          <w:rFonts w:cstheme="minorHAnsi"/>
          <w:b/>
          <w:iCs/>
          <w:kern w:val="32"/>
        </w:rPr>
        <w:t>organizację działalności pożytku publicznego</w:t>
      </w:r>
      <w:r>
        <w:rPr>
          <w:rFonts w:cstheme="minorHAnsi"/>
          <w:b/>
          <w:iCs/>
          <w:kern w:val="32"/>
        </w:rPr>
        <w:t xml:space="preserve">: </w:t>
      </w:r>
      <w:r w:rsidR="00EF0BE0" w:rsidRPr="00274CF1">
        <w:rPr>
          <w:rFonts w:cstheme="minorHAnsi"/>
          <w:iCs/>
          <w:kern w:val="32"/>
          <w:u w:val="single"/>
        </w:rPr>
        <w:t>cały kraj</w:t>
      </w:r>
    </w:p>
    <w:p w:rsidR="00004EED" w:rsidRPr="00787259" w:rsidRDefault="00004EED" w:rsidP="00023BE2">
      <w:pPr>
        <w:pStyle w:val="Nagwek2"/>
        <w:numPr>
          <w:ilvl w:val="0"/>
          <w:numId w:val="1"/>
        </w:numPr>
        <w:shd w:val="clear" w:color="auto" w:fill="F2F2F2" w:themeFill="background1" w:themeFillShade="F2"/>
        <w:spacing w:before="0"/>
        <w:rPr>
          <w:b/>
          <w:color w:val="002060"/>
          <w:sz w:val="24"/>
        </w:rPr>
      </w:pPr>
      <w:r>
        <w:rPr>
          <w:b/>
          <w:color w:val="002060"/>
          <w:sz w:val="24"/>
        </w:rPr>
        <w:lastRenderedPageBreak/>
        <w:t xml:space="preserve">Informacja dot. prowadzonych przez organizację pożytku publicznego placówek </w:t>
      </w:r>
      <w:r w:rsidR="002A66FC">
        <w:rPr>
          <w:b/>
          <w:color w:val="002060"/>
          <w:sz w:val="24"/>
        </w:rPr>
        <w:br/>
      </w:r>
      <w:r>
        <w:rPr>
          <w:b/>
          <w:color w:val="002060"/>
          <w:sz w:val="24"/>
        </w:rPr>
        <w:t>w okresie sprawozdawczym.</w:t>
      </w:r>
    </w:p>
    <w:p w:rsidR="00EF0BE0" w:rsidRPr="00023BE2" w:rsidRDefault="00EF0BE0" w:rsidP="00023BE2">
      <w:pPr>
        <w:spacing w:after="0" w:line="240" w:lineRule="auto"/>
        <w:jc w:val="both"/>
        <w:rPr>
          <w:sz w:val="21"/>
          <w:szCs w:val="21"/>
        </w:rPr>
      </w:pPr>
    </w:p>
    <w:p w:rsidR="00004EED" w:rsidRPr="00023BE2" w:rsidRDefault="00EF0BE0" w:rsidP="00023BE2">
      <w:pPr>
        <w:spacing w:after="0" w:line="240" w:lineRule="auto"/>
        <w:ind w:left="720"/>
        <w:jc w:val="both"/>
        <w:rPr>
          <w:sz w:val="21"/>
          <w:szCs w:val="21"/>
        </w:rPr>
      </w:pPr>
      <w:r w:rsidRPr="00023BE2">
        <w:rPr>
          <w:sz w:val="21"/>
          <w:szCs w:val="21"/>
        </w:rPr>
        <w:t xml:space="preserve">Organizacja </w:t>
      </w:r>
      <w:r w:rsidRPr="00023BE2">
        <w:rPr>
          <w:sz w:val="21"/>
          <w:szCs w:val="21"/>
          <w:u w:val="single"/>
        </w:rPr>
        <w:t>nie</w:t>
      </w:r>
      <w:r w:rsidRPr="00023BE2">
        <w:rPr>
          <w:sz w:val="21"/>
          <w:szCs w:val="21"/>
        </w:rPr>
        <w:t xml:space="preserve"> prowadziła placówek zapewniających całodobową opiekę osobom niepełnosprawnym, przewlekle chorym lub osobom w podeszłym wieku, centrów integracji społecznej, domów pomocy społecznej, placówek opiekuńczo – wychowawczych określonych w przepisach o pomocy społecznej, szkół i placówek publicznych określonych w przepisach o systemie oświaty lub niepublicznych zakładach opieki zdrowotnej. </w:t>
      </w:r>
    </w:p>
    <w:p w:rsidR="00EF0BE0" w:rsidRDefault="00EF0BE0" w:rsidP="00023BE2">
      <w:pPr>
        <w:spacing w:after="0" w:line="240" w:lineRule="auto"/>
        <w:jc w:val="both"/>
      </w:pPr>
    </w:p>
    <w:p w:rsidR="00EF0BE0" w:rsidRPr="00787259" w:rsidRDefault="00EF0BE0" w:rsidP="00023BE2">
      <w:pPr>
        <w:pStyle w:val="Nagwek2"/>
        <w:numPr>
          <w:ilvl w:val="0"/>
          <w:numId w:val="1"/>
        </w:numPr>
        <w:shd w:val="clear" w:color="auto" w:fill="F2F2F2" w:themeFill="background1" w:themeFillShade="F2"/>
        <w:spacing w:before="0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Informacja dot. liczby odbiorców działań organizacji pożytku publicznego </w:t>
      </w:r>
      <w:r>
        <w:rPr>
          <w:b/>
          <w:color w:val="002060"/>
          <w:sz w:val="24"/>
        </w:rPr>
        <w:br/>
        <w:t>w okresie sprawozdawczym.</w:t>
      </w:r>
    </w:p>
    <w:p w:rsidR="00EF0BE0" w:rsidRDefault="00EF0BE0" w:rsidP="00023BE2">
      <w:pPr>
        <w:spacing w:after="0" w:line="240" w:lineRule="auto"/>
        <w:jc w:val="both"/>
      </w:pPr>
    </w:p>
    <w:p w:rsidR="00EF0BE0" w:rsidRPr="00BF69A3" w:rsidRDefault="00EF0BE0" w:rsidP="00023BE2">
      <w:pPr>
        <w:pStyle w:val="Akapitzlist"/>
        <w:numPr>
          <w:ilvl w:val="0"/>
          <w:numId w:val="16"/>
        </w:numPr>
        <w:spacing w:after="0"/>
        <w:ind w:left="1560"/>
        <w:jc w:val="both"/>
      </w:pPr>
      <w:r w:rsidRPr="0071123D">
        <w:t xml:space="preserve">Osoby fizyczne – około </w:t>
      </w:r>
      <w:r w:rsidRPr="00BF69A3">
        <w:t>53 000</w:t>
      </w:r>
    </w:p>
    <w:p w:rsidR="0071123D" w:rsidRDefault="00EF0BE0" w:rsidP="00023BE2">
      <w:pPr>
        <w:pStyle w:val="Akapitzlist"/>
        <w:numPr>
          <w:ilvl w:val="0"/>
          <w:numId w:val="16"/>
        </w:numPr>
        <w:spacing w:after="0"/>
        <w:ind w:left="1560"/>
        <w:jc w:val="both"/>
      </w:pPr>
      <w:r w:rsidRPr="0071123D">
        <w:t xml:space="preserve">Osoby prawne – </w:t>
      </w:r>
      <w:r w:rsidRPr="00395F9C">
        <w:t>0</w:t>
      </w:r>
    </w:p>
    <w:p w:rsidR="0071123D" w:rsidRDefault="0071123D" w:rsidP="00023BE2">
      <w:pPr>
        <w:spacing w:after="0" w:line="240" w:lineRule="auto"/>
        <w:jc w:val="both"/>
      </w:pPr>
    </w:p>
    <w:p w:rsidR="0071123D" w:rsidRPr="00787259" w:rsidRDefault="0071123D" w:rsidP="00023BE2">
      <w:pPr>
        <w:pStyle w:val="Nagwek2"/>
        <w:numPr>
          <w:ilvl w:val="0"/>
          <w:numId w:val="1"/>
        </w:numPr>
        <w:shd w:val="clear" w:color="auto" w:fill="F2F2F2" w:themeFill="background1" w:themeFillShade="F2"/>
        <w:spacing w:before="0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Informacja dot. działalności nieodpłatnej pożytku publicznego </w:t>
      </w:r>
      <w:r>
        <w:rPr>
          <w:b/>
          <w:color w:val="002060"/>
          <w:sz w:val="24"/>
        </w:rPr>
        <w:br/>
        <w:t>w okresie sprawozdawczym.</w:t>
      </w:r>
    </w:p>
    <w:p w:rsidR="0071123D" w:rsidRDefault="0071123D" w:rsidP="00023BE2">
      <w:pPr>
        <w:spacing w:after="0" w:line="240" w:lineRule="auto"/>
        <w:jc w:val="both"/>
      </w:pPr>
    </w:p>
    <w:p w:rsidR="00EF176A" w:rsidRDefault="00EF176A" w:rsidP="00023BE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t xml:space="preserve">Opis przedmiotu nieodpłatnej działalności </w:t>
      </w:r>
      <w:r w:rsidRPr="00004EED">
        <w:rPr>
          <w:rFonts w:cstheme="minorHAnsi"/>
          <w:b/>
          <w:iCs/>
          <w:kern w:val="32"/>
        </w:rPr>
        <w:t>pożytku publicznego</w:t>
      </w:r>
    </w:p>
    <w:p w:rsidR="00EF176A" w:rsidRDefault="00EF176A" w:rsidP="00023BE2">
      <w:pPr>
        <w:pStyle w:val="Akapitzlist"/>
        <w:spacing w:after="0"/>
        <w:ind w:left="1080" w:firstLine="0"/>
        <w:jc w:val="both"/>
        <w:rPr>
          <w:rFonts w:cstheme="minorHAnsi"/>
          <w:b/>
          <w:iCs/>
          <w:kern w:val="32"/>
        </w:rPr>
      </w:pPr>
    </w:p>
    <w:p w:rsidR="000B617F" w:rsidRDefault="00F33202" w:rsidP="00023BE2">
      <w:pPr>
        <w:pStyle w:val="Akapitzlist"/>
        <w:numPr>
          <w:ilvl w:val="0"/>
          <w:numId w:val="16"/>
        </w:numPr>
        <w:spacing w:after="0"/>
        <w:ind w:left="1560"/>
        <w:jc w:val="both"/>
      </w:pPr>
      <w:r>
        <w:t>80,42 – kształcenie ustawiczne dorosłych i pozostałe formy kształcenia – wdrażanie programów akcji charytatywnych, szkolenia wolontariuszy, warsztaty, wyjazdy dla wolontariuszy stowarzyszenia</w:t>
      </w:r>
    </w:p>
    <w:p w:rsidR="00F33202" w:rsidRDefault="00F33202" w:rsidP="00023BE2">
      <w:pPr>
        <w:pStyle w:val="Akapitzlist"/>
        <w:numPr>
          <w:ilvl w:val="0"/>
          <w:numId w:val="16"/>
        </w:numPr>
        <w:spacing w:after="0"/>
        <w:ind w:left="1560"/>
        <w:jc w:val="both"/>
      </w:pPr>
      <w:r>
        <w:t>85,31,A - opieka całkowita dzieci i młodzieży – organizacja wypoczynku i rekreacji dla dzieci z rodzin patologicznych</w:t>
      </w:r>
    </w:p>
    <w:p w:rsidR="00F33202" w:rsidRDefault="00F33202" w:rsidP="00023BE2">
      <w:pPr>
        <w:pStyle w:val="Akapitzlist"/>
        <w:numPr>
          <w:ilvl w:val="0"/>
          <w:numId w:val="16"/>
        </w:numPr>
        <w:spacing w:after="0"/>
        <w:ind w:left="1560"/>
        <w:jc w:val="both"/>
      </w:pPr>
      <w:r>
        <w:t>92,31,G – artystyczna i literacka działalność twórcza gdzie indziej niesklasyfikowana – spotkania dyskusyjne, koncerty promujące wolontariat oraz akcje stowarzyszenia</w:t>
      </w:r>
    </w:p>
    <w:p w:rsidR="00EF176A" w:rsidRDefault="00EF176A" w:rsidP="00023BE2">
      <w:pPr>
        <w:pStyle w:val="Akapitzlist"/>
        <w:spacing w:after="0"/>
        <w:ind w:left="1800" w:firstLine="0"/>
        <w:jc w:val="both"/>
        <w:rPr>
          <w:rFonts w:cstheme="minorHAnsi"/>
          <w:b/>
          <w:iCs/>
          <w:kern w:val="32"/>
        </w:rPr>
      </w:pPr>
    </w:p>
    <w:p w:rsidR="00EF176A" w:rsidRPr="00004EED" w:rsidRDefault="00EF176A" w:rsidP="00023BE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b/>
          <w:iCs/>
          <w:kern w:val="32"/>
        </w:rPr>
      </w:pPr>
      <w:r w:rsidRPr="00004EED">
        <w:rPr>
          <w:rFonts w:cstheme="minorHAnsi"/>
          <w:b/>
          <w:iCs/>
          <w:kern w:val="32"/>
        </w:rPr>
        <w:t xml:space="preserve">Zasięg terytorialny prowadzonej </w:t>
      </w:r>
      <w:r>
        <w:rPr>
          <w:rFonts w:cstheme="minorHAnsi"/>
          <w:b/>
          <w:iCs/>
          <w:kern w:val="32"/>
        </w:rPr>
        <w:t xml:space="preserve">przez </w:t>
      </w:r>
      <w:r w:rsidRPr="00004EED">
        <w:rPr>
          <w:rFonts w:cstheme="minorHAnsi"/>
          <w:b/>
          <w:iCs/>
          <w:kern w:val="32"/>
        </w:rPr>
        <w:t>organizację</w:t>
      </w:r>
      <w:r>
        <w:rPr>
          <w:rFonts w:cstheme="minorHAnsi"/>
          <w:b/>
          <w:iCs/>
          <w:kern w:val="32"/>
        </w:rPr>
        <w:t xml:space="preserve"> nieodpłatnej </w:t>
      </w:r>
      <w:r w:rsidRPr="00004EED">
        <w:rPr>
          <w:rFonts w:cstheme="minorHAnsi"/>
          <w:b/>
          <w:iCs/>
          <w:kern w:val="32"/>
        </w:rPr>
        <w:t>działalności pożytku publicznego</w:t>
      </w:r>
      <w:r>
        <w:rPr>
          <w:rFonts w:cstheme="minorHAnsi"/>
          <w:b/>
          <w:iCs/>
          <w:kern w:val="32"/>
        </w:rPr>
        <w:t xml:space="preserve">: </w:t>
      </w:r>
      <w:r w:rsidR="00023BE2">
        <w:rPr>
          <w:rFonts w:cstheme="minorHAnsi"/>
          <w:b/>
          <w:iCs/>
          <w:kern w:val="32"/>
        </w:rPr>
        <w:br/>
      </w:r>
      <w:r w:rsidR="00401AD1" w:rsidRPr="00401AD1">
        <w:rPr>
          <w:rFonts w:cstheme="minorHAnsi"/>
          <w:iCs/>
          <w:kern w:val="32"/>
          <w:u w:val="single"/>
        </w:rPr>
        <w:t>cały kraj</w:t>
      </w:r>
    </w:p>
    <w:p w:rsidR="00EF0BE0" w:rsidRDefault="00EF0BE0" w:rsidP="00023BE2">
      <w:pPr>
        <w:spacing w:after="0" w:line="240" w:lineRule="auto"/>
        <w:jc w:val="both"/>
      </w:pPr>
    </w:p>
    <w:p w:rsidR="00EF176A" w:rsidRPr="00787259" w:rsidRDefault="00EF176A" w:rsidP="00023BE2">
      <w:pPr>
        <w:pStyle w:val="Nagwek2"/>
        <w:numPr>
          <w:ilvl w:val="0"/>
          <w:numId w:val="1"/>
        </w:numPr>
        <w:shd w:val="clear" w:color="auto" w:fill="F2F2F2" w:themeFill="background1" w:themeFillShade="F2"/>
        <w:spacing w:before="0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Informacja dot. działalności odpłatnej </w:t>
      </w:r>
      <w:r w:rsidR="00274CF1">
        <w:rPr>
          <w:b/>
          <w:color w:val="002060"/>
          <w:sz w:val="24"/>
        </w:rPr>
        <w:t xml:space="preserve">organizacji </w:t>
      </w:r>
      <w:r>
        <w:rPr>
          <w:b/>
          <w:color w:val="002060"/>
          <w:sz w:val="24"/>
        </w:rPr>
        <w:t xml:space="preserve">pożytku publicznego </w:t>
      </w:r>
      <w:r w:rsidR="00274CF1">
        <w:rPr>
          <w:b/>
          <w:color w:val="002060"/>
          <w:sz w:val="24"/>
        </w:rPr>
        <w:br/>
      </w:r>
      <w:r>
        <w:rPr>
          <w:b/>
          <w:color w:val="002060"/>
          <w:sz w:val="24"/>
        </w:rPr>
        <w:t xml:space="preserve">i działalności gospodarczej </w:t>
      </w:r>
      <w:r w:rsidR="00274CF1">
        <w:rPr>
          <w:b/>
          <w:color w:val="002060"/>
          <w:sz w:val="24"/>
        </w:rPr>
        <w:t xml:space="preserve">organizacji pożytku publicznego </w:t>
      </w:r>
      <w:r w:rsidR="00274CF1">
        <w:rPr>
          <w:b/>
          <w:color w:val="002060"/>
          <w:sz w:val="24"/>
        </w:rPr>
        <w:br/>
      </w:r>
      <w:r>
        <w:rPr>
          <w:b/>
          <w:color w:val="002060"/>
          <w:sz w:val="24"/>
        </w:rPr>
        <w:t>w okresie sprawozdawczym.</w:t>
      </w:r>
    </w:p>
    <w:p w:rsidR="00EF176A" w:rsidRDefault="00EF176A" w:rsidP="00023BE2">
      <w:pPr>
        <w:spacing w:after="0" w:line="240" w:lineRule="auto"/>
        <w:jc w:val="both"/>
      </w:pPr>
    </w:p>
    <w:p w:rsidR="00274CF1" w:rsidRPr="00274CF1" w:rsidRDefault="00274CF1" w:rsidP="00023BE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b/>
          <w:iCs/>
          <w:kern w:val="32"/>
        </w:rPr>
      </w:pPr>
      <w:r w:rsidRPr="00274CF1">
        <w:rPr>
          <w:rFonts w:cstheme="minorHAnsi"/>
          <w:b/>
          <w:iCs/>
          <w:kern w:val="32"/>
        </w:rPr>
        <w:t xml:space="preserve">Organizacja </w:t>
      </w:r>
      <w:r w:rsidR="00395F9C" w:rsidRPr="00395F9C">
        <w:rPr>
          <w:rFonts w:cstheme="minorHAnsi"/>
          <w:b/>
          <w:iCs/>
          <w:kern w:val="32"/>
          <w:u w:val="single"/>
        </w:rPr>
        <w:t xml:space="preserve">nie </w:t>
      </w:r>
      <w:r w:rsidR="00395F9C">
        <w:rPr>
          <w:rFonts w:cstheme="minorHAnsi"/>
          <w:b/>
          <w:iCs/>
          <w:kern w:val="32"/>
        </w:rPr>
        <w:t>prowadziła działalności</w:t>
      </w:r>
      <w:r w:rsidRPr="00274CF1">
        <w:rPr>
          <w:rFonts w:cstheme="minorHAnsi"/>
          <w:b/>
          <w:iCs/>
          <w:kern w:val="32"/>
        </w:rPr>
        <w:t xml:space="preserve"> odpłatn</w:t>
      </w:r>
      <w:r w:rsidR="00395F9C">
        <w:rPr>
          <w:rFonts w:cstheme="minorHAnsi"/>
          <w:b/>
          <w:iCs/>
          <w:kern w:val="32"/>
        </w:rPr>
        <w:t>ej</w:t>
      </w:r>
      <w:r w:rsidRPr="00274CF1">
        <w:rPr>
          <w:rFonts w:cstheme="minorHAnsi"/>
          <w:b/>
          <w:iCs/>
          <w:kern w:val="32"/>
        </w:rPr>
        <w:t xml:space="preserve"> pożytku publ</w:t>
      </w:r>
      <w:r w:rsidR="00395F9C">
        <w:rPr>
          <w:rFonts w:cstheme="minorHAnsi"/>
          <w:b/>
          <w:iCs/>
          <w:kern w:val="32"/>
        </w:rPr>
        <w:t>icznego.</w:t>
      </w:r>
    </w:p>
    <w:p w:rsidR="00274CF1" w:rsidRPr="00274CF1" w:rsidRDefault="00274CF1" w:rsidP="00023BE2">
      <w:pPr>
        <w:pStyle w:val="Akapitzlist"/>
        <w:spacing w:after="0"/>
        <w:ind w:left="1620" w:firstLine="0"/>
        <w:jc w:val="both"/>
        <w:rPr>
          <w:rFonts w:cstheme="minorHAnsi"/>
          <w:b/>
          <w:iCs/>
          <w:kern w:val="32"/>
        </w:rPr>
      </w:pPr>
    </w:p>
    <w:p w:rsidR="00274CF1" w:rsidRPr="00274CF1" w:rsidRDefault="00274CF1" w:rsidP="00023BE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b/>
          <w:iCs/>
          <w:kern w:val="32"/>
        </w:rPr>
      </w:pPr>
      <w:r w:rsidRPr="00274CF1">
        <w:rPr>
          <w:rFonts w:cstheme="minorHAnsi"/>
          <w:b/>
          <w:iCs/>
          <w:kern w:val="32"/>
        </w:rPr>
        <w:t>Organizacja prowadziła działalność</w:t>
      </w:r>
      <w:r>
        <w:rPr>
          <w:rFonts w:cstheme="minorHAnsi"/>
          <w:b/>
          <w:iCs/>
          <w:kern w:val="32"/>
        </w:rPr>
        <w:t xml:space="preserve"> gospodarczą </w:t>
      </w:r>
      <w:r w:rsidRPr="00274CF1">
        <w:rPr>
          <w:rFonts w:cstheme="minorHAnsi"/>
          <w:iCs/>
          <w:kern w:val="32"/>
        </w:rPr>
        <w:t xml:space="preserve">– </w:t>
      </w:r>
      <w:r w:rsidRPr="00274CF1">
        <w:rPr>
          <w:rFonts w:cstheme="minorHAnsi"/>
          <w:iCs/>
          <w:kern w:val="32"/>
          <w:u w:val="single"/>
        </w:rPr>
        <w:t>tak</w:t>
      </w:r>
    </w:p>
    <w:p w:rsidR="00274CF1" w:rsidRPr="00274CF1" w:rsidRDefault="00274CF1" w:rsidP="00023BE2">
      <w:pPr>
        <w:pStyle w:val="Akapitzlist"/>
        <w:spacing w:after="0"/>
        <w:rPr>
          <w:rFonts w:cstheme="minorHAnsi"/>
          <w:b/>
          <w:iCs/>
          <w:kern w:val="32"/>
        </w:rPr>
      </w:pPr>
    </w:p>
    <w:p w:rsidR="00274CF1" w:rsidRDefault="00274CF1" w:rsidP="00023BE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t xml:space="preserve">Opis przedmiotu </w:t>
      </w:r>
      <w:r w:rsidRPr="00274CF1">
        <w:rPr>
          <w:rFonts w:cstheme="minorHAnsi"/>
          <w:b/>
          <w:iCs/>
          <w:kern w:val="32"/>
        </w:rPr>
        <w:t>działalnoś</w:t>
      </w:r>
      <w:r>
        <w:rPr>
          <w:rFonts w:cstheme="minorHAnsi"/>
          <w:b/>
          <w:iCs/>
          <w:kern w:val="32"/>
        </w:rPr>
        <w:t>ci gospodarczej</w:t>
      </w:r>
    </w:p>
    <w:p w:rsidR="00274CF1" w:rsidRPr="00004EED" w:rsidRDefault="00274CF1" w:rsidP="00023BE2">
      <w:pPr>
        <w:pStyle w:val="Akapitzlist"/>
        <w:spacing w:after="0"/>
        <w:ind w:left="1620" w:firstLine="0"/>
        <w:jc w:val="both"/>
        <w:rPr>
          <w:rFonts w:cstheme="minorHAnsi"/>
          <w:b/>
          <w:iCs/>
          <w:kern w:val="32"/>
        </w:rPr>
      </w:pPr>
    </w:p>
    <w:p w:rsidR="00274CF1" w:rsidRPr="00E05229" w:rsidRDefault="00E05229" w:rsidP="00023BE2">
      <w:pPr>
        <w:pStyle w:val="Akapitzlist"/>
        <w:numPr>
          <w:ilvl w:val="0"/>
          <w:numId w:val="17"/>
        </w:numPr>
        <w:spacing w:after="0"/>
        <w:ind w:left="1260"/>
        <w:jc w:val="both"/>
        <w:rPr>
          <w:rFonts w:cstheme="minorHAnsi"/>
          <w:b/>
          <w:iCs/>
          <w:kern w:val="32"/>
        </w:rPr>
      </w:pPr>
      <w:r>
        <w:t>73,11,Z – działalność agencji reklamowych</w:t>
      </w:r>
    </w:p>
    <w:p w:rsidR="00E05229" w:rsidRPr="00E05229" w:rsidRDefault="00E05229" w:rsidP="00023BE2">
      <w:pPr>
        <w:pStyle w:val="Akapitzlist"/>
        <w:numPr>
          <w:ilvl w:val="0"/>
          <w:numId w:val="17"/>
        </w:numPr>
        <w:spacing w:after="0"/>
        <w:ind w:left="1260"/>
        <w:jc w:val="both"/>
        <w:rPr>
          <w:rFonts w:cstheme="minorHAnsi"/>
          <w:b/>
          <w:iCs/>
          <w:kern w:val="32"/>
        </w:rPr>
      </w:pPr>
      <w:r>
        <w:t>59,11,Z – działalność związana z produkcją filmów, nagrań wideo i programów telewizyjnych</w:t>
      </w:r>
    </w:p>
    <w:p w:rsidR="00E05229" w:rsidRPr="00E05229" w:rsidRDefault="00E05229" w:rsidP="00023BE2">
      <w:pPr>
        <w:pStyle w:val="Akapitzlist"/>
        <w:numPr>
          <w:ilvl w:val="0"/>
          <w:numId w:val="17"/>
        </w:numPr>
        <w:spacing w:after="0"/>
        <w:ind w:left="1260"/>
        <w:jc w:val="both"/>
        <w:rPr>
          <w:rFonts w:cstheme="minorHAnsi"/>
          <w:b/>
          <w:iCs/>
          <w:kern w:val="32"/>
        </w:rPr>
      </w:pPr>
      <w:r>
        <w:t>82,99,Z – pozostała działalność wspomagająca prowadzenie działalności gospodarczej, gdzie indziej niesklasyfikowana</w:t>
      </w:r>
    </w:p>
    <w:p w:rsidR="00E05229" w:rsidRPr="00E05229" w:rsidRDefault="00E05229" w:rsidP="00023BE2">
      <w:pPr>
        <w:spacing w:after="0" w:line="240" w:lineRule="auto"/>
        <w:jc w:val="both"/>
        <w:rPr>
          <w:rFonts w:cstheme="minorHAnsi"/>
          <w:b/>
          <w:iCs/>
          <w:kern w:val="32"/>
        </w:rPr>
      </w:pPr>
    </w:p>
    <w:p w:rsidR="00274CF1" w:rsidRDefault="00274CF1" w:rsidP="00023BE2">
      <w:pPr>
        <w:pStyle w:val="Akapitzlist"/>
        <w:numPr>
          <w:ilvl w:val="1"/>
          <w:numId w:val="1"/>
        </w:numPr>
        <w:spacing w:after="0"/>
        <w:jc w:val="both"/>
      </w:pPr>
      <w:r w:rsidRPr="00395F9C">
        <w:rPr>
          <w:rFonts w:cstheme="minorHAnsi"/>
          <w:b/>
          <w:iCs/>
          <w:kern w:val="32"/>
        </w:rPr>
        <w:t xml:space="preserve">Zasięg terytorialny prowadzonej przez organizację działalności gospodarczej: </w:t>
      </w:r>
      <w:r w:rsidR="00395F9C" w:rsidRPr="00023BE2">
        <w:rPr>
          <w:rFonts w:cstheme="minorHAnsi"/>
          <w:iCs/>
          <w:kern w:val="32"/>
          <w:u w:val="single"/>
        </w:rPr>
        <w:t>cały kraj</w:t>
      </w:r>
    </w:p>
    <w:p w:rsidR="009523E7" w:rsidRDefault="009523E7" w:rsidP="00023BE2">
      <w:pPr>
        <w:spacing w:after="0" w:line="240" w:lineRule="auto"/>
      </w:pPr>
      <w:r>
        <w:br w:type="page"/>
      </w:r>
    </w:p>
    <w:p w:rsidR="00274CF1" w:rsidRDefault="00274CF1" w:rsidP="00023BE2">
      <w:pPr>
        <w:pStyle w:val="Nagwek2"/>
        <w:shd w:val="clear" w:color="auto" w:fill="F2F2F2" w:themeFill="background1" w:themeFillShade="F2"/>
        <w:spacing w:before="0"/>
        <w:rPr>
          <w:b/>
          <w:color w:val="002060"/>
          <w:lang w:eastAsia="en-US"/>
        </w:rPr>
      </w:pPr>
      <w:r>
        <w:rPr>
          <w:rFonts w:cstheme="minorHAnsi"/>
          <w:b/>
          <w:iCs/>
          <w:color w:val="002060"/>
          <w:kern w:val="32"/>
        </w:rPr>
        <w:lastRenderedPageBreak/>
        <w:t>II</w:t>
      </w:r>
      <w:r w:rsidRPr="00787259">
        <w:rPr>
          <w:rFonts w:cstheme="minorHAnsi"/>
          <w:b/>
          <w:iCs/>
          <w:color w:val="002060"/>
          <w:kern w:val="32"/>
        </w:rPr>
        <w:t xml:space="preserve">I. </w:t>
      </w:r>
      <w:r>
        <w:rPr>
          <w:rFonts w:cstheme="minorHAnsi"/>
          <w:b/>
          <w:iCs/>
          <w:color w:val="002060"/>
          <w:kern w:val="32"/>
        </w:rPr>
        <w:t xml:space="preserve">  Przychody i koszty </w:t>
      </w:r>
      <w:r w:rsidRPr="00787259">
        <w:rPr>
          <w:b/>
          <w:color w:val="002060"/>
          <w:lang w:eastAsia="en-US"/>
        </w:rPr>
        <w:t>organizacji pożytku publicznego</w:t>
      </w:r>
      <w:r>
        <w:rPr>
          <w:b/>
          <w:color w:val="002060"/>
          <w:lang w:eastAsia="en-US"/>
        </w:rPr>
        <w:t xml:space="preserve"> </w:t>
      </w:r>
    </w:p>
    <w:p w:rsidR="005B687B" w:rsidRPr="005B687B" w:rsidRDefault="005B687B" w:rsidP="00023BE2">
      <w:pPr>
        <w:spacing w:after="0" w:line="240" w:lineRule="auto"/>
        <w:rPr>
          <w:lang w:eastAsia="en-US"/>
        </w:rPr>
      </w:pPr>
    </w:p>
    <w:p w:rsidR="005B687B" w:rsidRPr="00787259" w:rsidRDefault="005B687B" w:rsidP="00023BE2">
      <w:pPr>
        <w:pStyle w:val="Nagwek2"/>
        <w:numPr>
          <w:ilvl w:val="0"/>
          <w:numId w:val="18"/>
        </w:numPr>
        <w:shd w:val="clear" w:color="auto" w:fill="F2F2F2" w:themeFill="background1" w:themeFillShade="F2"/>
        <w:spacing w:before="0"/>
        <w:rPr>
          <w:b/>
          <w:color w:val="002060"/>
          <w:sz w:val="24"/>
        </w:rPr>
      </w:pPr>
      <w:r>
        <w:rPr>
          <w:b/>
          <w:color w:val="002060"/>
          <w:sz w:val="24"/>
        </w:rPr>
        <w:t>Informacja o przychodach organizacji</w:t>
      </w:r>
    </w:p>
    <w:p w:rsidR="005B687B" w:rsidRDefault="005B687B" w:rsidP="00023BE2">
      <w:pPr>
        <w:pStyle w:val="Akapitzlist"/>
        <w:spacing w:after="0"/>
        <w:ind w:left="3060" w:firstLine="0"/>
        <w:jc w:val="both"/>
        <w:rPr>
          <w:rFonts w:cstheme="minorHAnsi"/>
          <w:b/>
          <w:iCs/>
          <w:kern w:val="32"/>
        </w:rPr>
      </w:pPr>
    </w:p>
    <w:p w:rsidR="005B687B" w:rsidRDefault="005B687B" w:rsidP="00023BE2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t>Łączna kwota przychodów organizacji ogółem</w:t>
      </w:r>
      <w:r w:rsidR="00F003C6">
        <w:rPr>
          <w:rFonts w:cstheme="minorHAnsi"/>
          <w:b/>
          <w:iCs/>
          <w:kern w:val="32"/>
        </w:rPr>
        <w:t xml:space="preserve"> </w:t>
      </w:r>
      <w:r w:rsidR="003177B1">
        <w:rPr>
          <w:rFonts w:cstheme="minorHAnsi"/>
          <w:b/>
          <w:iCs/>
          <w:kern w:val="32"/>
        </w:rPr>
        <w:tab/>
      </w:r>
      <w:r w:rsidR="003177B1">
        <w:rPr>
          <w:rFonts w:cstheme="minorHAnsi"/>
          <w:b/>
          <w:iCs/>
          <w:kern w:val="32"/>
        </w:rPr>
        <w:tab/>
      </w:r>
      <w:r w:rsidR="003177B1">
        <w:rPr>
          <w:rFonts w:cstheme="minorHAnsi"/>
          <w:b/>
          <w:iCs/>
          <w:kern w:val="32"/>
        </w:rPr>
        <w:tab/>
      </w:r>
      <w:r w:rsidR="003177B1">
        <w:rPr>
          <w:rFonts w:cstheme="minorHAnsi"/>
          <w:b/>
          <w:iCs/>
          <w:kern w:val="32"/>
        </w:rPr>
        <w:tab/>
      </w:r>
      <w:r w:rsidR="003177B1">
        <w:rPr>
          <w:rFonts w:cstheme="minorHAnsi"/>
          <w:b/>
          <w:iCs/>
          <w:kern w:val="32"/>
        </w:rPr>
        <w:tab/>
      </w:r>
      <w:r w:rsidR="00F47CC7">
        <w:rPr>
          <w:rFonts w:cstheme="minorHAnsi"/>
          <w:b/>
          <w:iCs/>
          <w:kern w:val="32"/>
        </w:rPr>
        <w:t>6 </w:t>
      </w:r>
      <w:r w:rsidR="00DB106C">
        <w:rPr>
          <w:rFonts w:cstheme="minorHAnsi"/>
          <w:b/>
          <w:iCs/>
          <w:kern w:val="32"/>
        </w:rPr>
        <w:t>286</w:t>
      </w:r>
      <w:r w:rsidR="00F47CC7">
        <w:rPr>
          <w:rFonts w:cstheme="minorHAnsi"/>
          <w:b/>
          <w:iCs/>
          <w:kern w:val="32"/>
        </w:rPr>
        <w:t xml:space="preserve"> </w:t>
      </w:r>
      <w:r w:rsidR="00DB106C">
        <w:rPr>
          <w:rFonts w:cstheme="minorHAnsi"/>
          <w:b/>
          <w:iCs/>
          <w:kern w:val="32"/>
        </w:rPr>
        <w:t>510</w:t>
      </w:r>
      <w:r w:rsidR="00F47CC7">
        <w:rPr>
          <w:rFonts w:cstheme="minorHAnsi"/>
          <w:b/>
          <w:iCs/>
          <w:kern w:val="32"/>
        </w:rPr>
        <w:t>,</w:t>
      </w:r>
      <w:r w:rsidR="00DB106C">
        <w:rPr>
          <w:rFonts w:cstheme="minorHAnsi"/>
          <w:b/>
          <w:iCs/>
          <w:kern w:val="32"/>
        </w:rPr>
        <w:t>01</w:t>
      </w:r>
      <w:r w:rsidR="00F47CC7">
        <w:rPr>
          <w:rFonts w:cstheme="minorHAnsi"/>
          <w:b/>
          <w:iCs/>
          <w:kern w:val="32"/>
        </w:rPr>
        <w:t xml:space="preserve"> zł</w:t>
      </w:r>
    </w:p>
    <w:p w:rsidR="0075597B" w:rsidRDefault="0075597B" w:rsidP="00023BE2">
      <w:pPr>
        <w:pStyle w:val="Akapitzlist"/>
        <w:spacing w:after="0"/>
        <w:ind w:left="1620" w:firstLine="0"/>
        <w:jc w:val="both"/>
        <w:rPr>
          <w:rFonts w:cstheme="minorHAnsi"/>
          <w:b/>
          <w:iCs/>
          <w:kern w:val="32"/>
        </w:rPr>
      </w:pPr>
    </w:p>
    <w:p w:rsidR="00F003C6" w:rsidRDefault="00F003C6" w:rsidP="00023BE2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t xml:space="preserve">Informacja o źródłach </w:t>
      </w:r>
    </w:p>
    <w:p w:rsidR="0075597B" w:rsidRPr="0075597B" w:rsidRDefault="0075597B" w:rsidP="00023BE2">
      <w:pPr>
        <w:spacing w:after="0" w:line="240" w:lineRule="auto"/>
        <w:jc w:val="both"/>
        <w:rPr>
          <w:rFonts w:cstheme="minorHAnsi"/>
          <w:b/>
          <w:iCs/>
          <w:kern w:val="32"/>
        </w:rPr>
      </w:pPr>
    </w:p>
    <w:p w:rsidR="00F003C6" w:rsidRPr="00B53E96" w:rsidRDefault="00F003C6" w:rsidP="00AD7FD0">
      <w:pPr>
        <w:pStyle w:val="Akapitzlist"/>
        <w:numPr>
          <w:ilvl w:val="3"/>
          <w:numId w:val="18"/>
        </w:numPr>
        <w:tabs>
          <w:tab w:val="clear" w:pos="2340"/>
          <w:tab w:val="num" w:pos="1615"/>
        </w:tabs>
        <w:spacing w:after="0"/>
        <w:ind w:left="1260"/>
        <w:jc w:val="both"/>
        <w:rPr>
          <w:rFonts w:cstheme="minorHAnsi"/>
          <w:iCs/>
          <w:kern w:val="32"/>
        </w:rPr>
      </w:pPr>
      <w:r w:rsidRPr="00B53E96">
        <w:rPr>
          <w:rFonts w:cstheme="minorHAnsi"/>
          <w:iCs/>
          <w:kern w:val="32"/>
        </w:rPr>
        <w:t>Przychody z działalności nieopłatnej pożytku publicznego</w:t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  <w:t>5 791 914,92 zł</w:t>
      </w:r>
    </w:p>
    <w:p w:rsidR="00F003C6" w:rsidRPr="00B53E96" w:rsidRDefault="00F003C6" w:rsidP="00AD7FD0">
      <w:pPr>
        <w:pStyle w:val="Akapitzlist"/>
        <w:numPr>
          <w:ilvl w:val="3"/>
          <w:numId w:val="18"/>
        </w:numPr>
        <w:spacing w:after="0"/>
        <w:ind w:left="1260"/>
        <w:jc w:val="both"/>
        <w:rPr>
          <w:rFonts w:cstheme="minorHAnsi"/>
          <w:iCs/>
          <w:kern w:val="32"/>
        </w:rPr>
      </w:pPr>
      <w:r w:rsidRPr="00B53E96">
        <w:rPr>
          <w:rFonts w:cstheme="minorHAnsi"/>
          <w:iCs/>
          <w:kern w:val="32"/>
        </w:rPr>
        <w:t>Przychody z działalności odpłatnej pożytku publicznego</w:t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  <w:t>0,00 zł</w:t>
      </w:r>
    </w:p>
    <w:p w:rsidR="00F003C6" w:rsidRPr="00B53E96" w:rsidRDefault="00F003C6" w:rsidP="00AD7FD0">
      <w:pPr>
        <w:pStyle w:val="Akapitzlist"/>
        <w:numPr>
          <w:ilvl w:val="3"/>
          <w:numId w:val="18"/>
        </w:numPr>
        <w:spacing w:after="0"/>
        <w:ind w:left="1260"/>
        <w:jc w:val="both"/>
        <w:rPr>
          <w:rFonts w:cstheme="minorHAnsi"/>
          <w:iCs/>
          <w:kern w:val="32"/>
        </w:rPr>
      </w:pPr>
      <w:r w:rsidRPr="00B53E96">
        <w:rPr>
          <w:rFonts w:cstheme="minorHAnsi"/>
          <w:iCs/>
          <w:kern w:val="32"/>
        </w:rPr>
        <w:t>Przychody z działalności gospodarczej</w:t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  <w:t xml:space="preserve">   440 894,38 zł</w:t>
      </w:r>
    </w:p>
    <w:p w:rsidR="00F003C6" w:rsidRPr="00B53E96" w:rsidRDefault="00F003C6" w:rsidP="00AD7FD0">
      <w:pPr>
        <w:pStyle w:val="Akapitzlist"/>
        <w:numPr>
          <w:ilvl w:val="3"/>
          <w:numId w:val="18"/>
        </w:numPr>
        <w:spacing w:after="0"/>
        <w:ind w:left="1260"/>
        <w:jc w:val="both"/>
        <w:rPr>
          <w:rFonts w:cstheme="minorHAnsi"/>
          <w:iCs/>
          <w:kern w:val="32"/>
        </w:rPr>
      </w:pPr>
      <w:r w:rsidRPr="00B53E96">
        <w:rPr>
          <w:rFonts w:cstheme="minorHAnsi"/>
          <w:iCs/>
          <w:kern w:val="32"/>
        </w:rPr>
        <w:t>Przychody z działalności finansowej</w:t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</w:r>
      <w:r w:rsidR="00C84938">
        <w:rPr>
          <w:rFonts w:cstheme="minorHAnsi"/>
          <w:iCs/>
          <w:kern w:val="32"/>
        </w:rPr>
        <w:tab/>
        <w:t xml:space="preserve">     53 699,28 zł</w:t>
      </w:r>
    </w:p>
    <w:p w:rsidR="00F003C6" w:rsidRPr="00B53E96" w:rsidRDefault="00F003C6" w:rsidP="00AD7FD0">
      <w:pPr>
        <w:pStyle w:val="Akapitzlist"/>
        <w:numPr>
          <w:ilvl w:val="3"/>
          <w:numId w:val="18"/>
        </w:numPr>
        <w:spacing w:after="0"/>
        <w:ind w:left="1260"/>
        <w:jc w:val="both"/>
        <w:rPr>
          <w:rFonts w:cstheme="minorHAnsi"/>
          <w:iCs/>
          <w:kern w:val="32"/>
        </w:rPr>
      </w:pPr>
      <w:r w:rsidRPr="00B53E96">
        <w:rPr>
          <w:rFonts w:cstheme="minorHAnsi"/>
          <w:iCs/>
          <w:kern w:val="32"/>
        </w:rPr>
        <w:t>Przychody z 1% podatku dochodowego od osób fizycznych</w:t>
      </w:r>
      <w:r w:rsidR="00A1069A">
        <w:rPr>
          <w:rFonts w:cstheme="minorHAnsi"/>
          <w:iCs/>
          <w:kern w:val="32"/>
        </w:rPr>
        <w:tab/>
      </w:r>
      <w:r w:rsidR="00FF3C97">
        <w:rPr>
          <w:rFonts w:cstheme="minorHAnsi"/>
          <w:iCs/>
          <w:kern w:val="32"/>
        </w:rPr>
        <w:tab/>
      </w:r>
      <w:r w:rsidR="00FF3C97">
        <w:rPr>
          <w:rFonts w:cstheme="minorHAnsi"/>
          <w:iCs/>
          <w:kern w:val="32"/>
        </w:rPr>
        <w:tab/>
        <w:t xml:space="preserve">   966 873,0</w:t>
      </w:r>
      <w:r w:rsidR="008B55EB">
        <w:rPr>
          <w:rFonts w:cstheme="minorHAnsi"/>
          <w:iCs/>
          <w:kern w:val="32"/>
        </w:rPr>
        <w:t>3</w:t>
      </w:r>
      <w:r w:rsidR="00FF3C97">
        <w:rPr>
          <w:rFonts w:cstheme="minorHAnsi"/>
          <w:iCs/>
          <w:kern w:val="32"/>
        </w:rPr>
        <w:t xml:space="preserve"> zł</w:t>
      </w:r>
      <w:r w:rsidR="00A1069A">
        <w:rPr>
          <w:rFonts w:cstheme="minorHAnsi"/>
          <w:iCs/>
          <w:kern w:val="32"/>
        </w:rPr>
        <w:tab/>
      </w:r>
    </w:p>
    <w:p w:rsidR="00F003C6" w:rsidRPr="00B53E96" w:rsidRDefault="00F003C6" w:rsidP="00AD7FD0">
      <w:pPr>
        <w:pStyle w:val="Akapitzlist"/>
        <w:numPr>
          <w:ilvl w:val="3"/>
          <w:numId w:val="18"/>
        </w:numPr>
        <w:spacing w:after="0"/>
        <w:ind w:left="1260"/>
        <w:jc w:val="both"/>
        <w:rPr>
          <w:rFonts w:cstheme="minorHAnsi"/>
          <w:iCs/>
          <w:kern w:val="32"/>
        </w:rPr>
      </w:pPr>
      <w:r w:rsidRPr="00B53E96">
        <w:rPr>
          <w:rFonts w:cstheme="minorHAnsi"/>
          <w:iCs/>
          <w:kern w:val="32"/>
        </w:rPr>
        <w:t>Ze źródeł publicznych ogółem</w:t>
      </w:r>
      <w:r w:rsidR="00B53E96" w:rsidRPr="00B53E96">
        <w:rPr>
          <w:rFonts w:cstheme="minorHAnsi"/>
          <w:iCs/>
          <w:kern w:val="32"/>
        </w:rPr>
        <w:t>, w tym</w:t>
      </w:r>
      <w:r w:rsidRPr="00B53E96">
        <w:rPr>
          <w:rFonts w:cstheme="minorHAnsi"/>
          <w:iCs/>
          <w:kern w:val="32"/>
        </w:rPr>
        <w:t>:</w:t>
      </w:r>
      <w:r w:rsidR="003F1E2C">
        <w:rPr>
          <w:rFonts w:cstheme="minorHAnsi"/>
          <w:iCs/>
          <w:kern w:val="32"/>
        </w:rPr>
        <w:tab/>
      </w:r>
      <w:r w:rsidR="003F1E2C">
        <w:rPr>
          <w:rFonts w:cstheme="minorHAnsi"/>
          <w:iCs/>
          <w:kern w:val="32"/>
        </w:rPr>
        <w:tab/>
      </w:r>
      <w:r w:rsidR="003F1E2C">
        <w:rPr>
          <w:rFonts w:cstheme="minorHAnsi"/>
          <w:iCs/>
          <w:kern w:val="32"/>
        </w:rPr>
        <w:tab/>
      </w:r>
      <w:r w:rsidR="003F1E2C">
        <w:rPr>
          <w:rFonts w:cstheme="minorHAnsi"/>
          <w:iCs/>
          <w:kern w:val="32"/>
        </w:rPr>
        <w:tab/>
      </w:r>
      <w:r w:rsidR="003F1E2C">
        <w:rPr>
          <w:rFonts w:cstheme="minorHAnsi"/>
          <w:iCs/>
          <w:kern w:val="32"/>
        </w:rPr>
        <w:tab/>
        <w:t>1 259 035,30 zł</w:t>
      </w:r>
    </w:p>
    <w:p w:rsidR="00FF49B3" w:rsidRPr="009615B2" w:rsidRDefault="00B53E96" w:rsidP="00AD7FD0">
      <w:pPr>
        <w:pStyle w:val="Akapitzlist"/>
        <w:numPr>
          <w:ilvl w:val="0"/>
          <w:numId w:val="19"/>
        </w:numPr>
        <w:spacing w:after="0"/>
        <w:ind w:left="1620"/>
        <w:jc w:val="both"/>
        <w:rPr>
          <w:rFonts w:cstheme="minorHAnsi"/>
          <w:iCs/>
          <w:kern w:val="32"/>
        </w:rPr>
      </w:pPr>
      <w:r w:rsidRPr="009615B2">
        <w:rPr>
          <w:rFonts w:cstheme="minorHAnsi"/>
          <w:iCs/>
          <w:kern w:val="32"/>
        </w:rPr>
        <w:t xml:space="preserve">ze środków europejskich w rozumieniu przepisów o finansach </w:t>
      </w:r>
    </w:p>
    <w:p w:rsidR="00B53E96" w:rsidRPr="009615B2" w:rsidRDefault="00B53E96" w:rsidP="00AD7FD0">
      <w:pPr>
        <w:pStyle w:val="Akapitzlist"/>
        <w:spacing w:after="0"/>
        <w:ind w:left="1620" w:firstLine="0"/>
        <w:jc w:val="both"/>
        <w:rPr>
          <w:rFonts w:cstheme="minorHAnsi"/>
          <w:iCs/>
          <w:kern w:val="32"/>
        </w:rPr>
      </w:pPr>
      <w:r w:rsidRPr="009615B2">
        <w:rPr>
          <w:rFonts w:cstheme="minorHAnsi"/>
          <w:iCs/>
          <w:kern w:val="32"/>
        </w:rPr>
        <w:t>publicznych</w:t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  <w:t xml:space="preserve">  717 860,38 zł</w:t>
      </w:r>
    </w:p>
    <w:p w:rsidR="00B53E96" w:rsidRPr="009615B2" w:rsidRDefault="00B53E96" w:rsidP="00AD7FD0">
      <w:pPr>
        <w:pStyle w:val="Akapitzlist"/>
        <w:numPr>
          <w:ilvl w:val="0"/>
          <w:numId w:val="19"/>
        </w:numPr>
        <w:spacing w:after="0"/>
        <w:ind w:left="1620"/>
        <w:jc w:val="both"/>
        <w:rPr>
          <w:rFonts w:cstheme="minorHAnsi"/>
          <w:iCs/>
          <w:kern w:val="32"/>
        </w:rPr>
      </w:pPr>
      <w:r w:rsidRPr="009615B2">
        <w:rPr>
          <w:rFonts w:cstheme="minorHAnsi"/>
          <w:iCs/>
          <w:kern w:val="32"/>
        </w:rPr>
        <w:t>ze środków budżetu państwa</w:t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  <w:t xml:space="preserve">                  298 899,92 zł</w:t>
      </w:r>
    </w:p>
    <w:p w:rsidR="00B53E96" w:rsidRPr="009615B2" w:rsidRDefault="00B53E96" w:rsidP="00AD7FD0">
      <w:pPr>
        <w:pStyle w:val="Akapitzlist"/>
        <w:numPr>
          <w:ilvl w:val="0"/>
          <w:numId w:val="19"/>
        </w:numPr>
        <w:spacing w:after="0"/>
        <w:ind w:left="1620"/>
        <w:jc w:val="both"/>
        <w:rPr>
          <w:rFonts w:cstheme="minorHAnsi"/>
          <w:iCs/>
          <w:kern w:val="32"/>
        </w:rPr>
      </w:pPr>
      <w:r w:rsidRPr="009615B2">
        <w:rPr>
          <w:rFonts w:cstheme="minorHAnsi"/>
          <w:iCs/>
          <w:kern w:val="32"/>
        </w:rPr>
        <w:t>ze środków budżetu jednostek samorządu terytorialnego</w:t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  <w:t xml:space="preserve">       4 500,00 zł</w:t>
      </w:r>
    </w:p>
    <w:p w:rsidR="008B3A32" w:rsidRPr="009615B2" w:rsidRDefault="008B3A32" w:rsidP="00AD7FD0">
      <w:pPr>
        <w:pStyle w:val="Akapitzlist"/>
        <w:numPr>
          <w:ilvl w:val="0"/>
          <w:numId w:val="19"/>
        </w:numPr>
        <w:spacing w:after="0"/>
        <w:ind w:left="1620"/>
        <w:jc w:val="both"/>
        <w:rPr>
          <w:rFonts w:cstheme="minorHAnsi"/>
          <w:iCs/>
          <w:kern w:val="32"/>
        </w:rPr>
      </w:pPr>
      <w:r w:rsidRPr="009615B2">
        <w:rPr>
          <w:rFonts w:cstheme="minorHAnsi"/>
          <w:iCs/>
          <w:kern w:val="32"/>
        </w:rPr>
        <w:t>z dotacji z funduszy celowych</w:t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</w:r>
      <w:r w:rsidR="009615B2" w:rsidRPr="009615B2">
        <w:rPr>
          <w:rFonts w:cstheme="minorHAnsi"/>
          <w:iCs/>
          <w:kern w:val="32"/>
        </w:rPr>
        <w:tab/>
        <w:t xml:space="preserve">   237 775,00 zł</w:t>
      </w:r>
    </w:p>
    <w:p w:rsidR="008B3A32" w:rsidRDefault="008B3A32" w:rsidP="00AD7FD0">
      <w:pPr>
        <w:pStyle w:val="Akapitzlist"/>
        <w:numPr>
          <w:ilvl w:val="3"/>
          <w:numId w:val="18"/>
        </w:numPr>
        <w:spacing w:after="0"/>
        <w:ind w:left="1260"/>
        <w:jc w:val="both"/>
        <w:rPr>
          <w:rFonts w:cstheme="minorHAnsi"/>
          <w:iCs/>
          <w:kern w:val="32"/>
        </w:rPr>
      </w:pPr>
      <w:r>
        <w:rPr>
          <w:rFonts w:cstheme="minorHAnsi"/>
          <w:iCs/>
          <w:kern w:val="32"/>
        </w:rPr>
        <w:t>Ze źródeł prywatnych ogółem:</w:t>
      </w:r>
      <w:r w:rsidR="0007033D">
        <w:rPr>
          <w:rFonts w:cstheme="minorHAnsi"/>
          <w:iCs/>
          <w:kern w:val="32"/>
        </w:rPr>
        <w:tab/>
      </w:r>
      <w:r w:rsidR="0007033D">
        <w:rPr>
          <w:rFonts w:cstheme="minorHAnsi"/>
          <w:iCs/>
          <w:kern w:val="32"/>
        </w:rPr>
        <w:tab/>
      </w:r>
      <w:r w:rsidR="0007033D">
        <w:rPr>
          <w:rFonts w:cstheme="minorHAnsi"/>
          <w:iCs/>
          <w:kern w:val="32"/>
        </w:rPr>
        <w:tab/>
      </w:r>
      <w:r w:rsidR="0007033D">
        <w:rPr>
          <w:rFonts w:cstheme="minorHAnsi"/>
          <w:iCs/>
          <w:kern w:val="32"/>
        </w:rPr>
        <w:tab/>
      </w:r>
      <w:r w:rsidR="0007033D">
        <w:rPr>
          <w:rFonts w:cstheme="minorHAnsi"/>
          <w:iCs/>
          <w:kern w:val="32"/>
        </w:rPr>
        <w:tab/>
      </w:r>
      <w:r w:rsidR="000D7696">
        <w:rPr>
          <w:rFonts w:cstheme="minorHAnsi"/>
          <w:iCs/>
          <w:kern w:val="32"/>
        </w:rPr>
        <w:t xml:space="preserve">              </w:t>
      </w:r>
      <w:r w:rsidR="0007033D">
        <w:rPr>
          <w:rFonts w:cstheme="minorHAnsi"/>
          <w:iCs/>
          <w:kern w:val="32"/>
        </w:rPr>
        <w:t>3 566 006,59 zł</w:t>
      </w:r>
    </w:p>
    <w:p w:rsidR="008B3A32" w:rsidRDefault="008B3A32" w:rsidP="00AD7FD0">
      <w:pPr>
        <w:pStyle w:val="Akapitzlist"/>
        <w:numPr>
          <w:ilvl w:val="0"/>
          <w:numId w:val="20"/>
        </w:numPr>
        <w:spacing w:after="0"/>
        <w:ind w:left="1620"/>
        <w:jc w:val="both"/>
        <w:rPr>
          <w:rFonts w:cstheme="minorHAnsi"/>
          <w:iCs/>
          <w:kern w:val="32"/>
        </w:rPr>
      </w:pPr>
      <w:r>
        <w:rPr>
          <w:rFonts w:cstheme="minorHAnsi"/>
          <w:iCs/>
          <w:kern w:val="32"/>
        </w:rPr>
        <w:t>ze składek członkowskich</w:t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  <w:t xml:space="preserve">        </w:t>
      </w:r>
      <w:r w:rsidR="00281525">
        <w:rPr>
          <w:rFonts w:cstheme="minorHAnsi"/>
          <w:iCs/>
          <w:kern w:val="32"/>
        </w:rPr>
        <w:t xml:space="preserve"> </w:t>
      </w:r>
      <w:r w:rsidR="00571D58">
        <w:rPr>
          <w:rFonts w:cstheme="minorHAnsi"/>
          <w:iCs/>
          <w:kern w:val="32"/>
        </w:rPr>
        <w:t xml:space="preserve"> 680,00 zł</w:t>
      </w:r>
    </w:p>
    <w:p w:rsidR="008B3A32" w:rsidRDefault="008B3A32" w:rsidP="00AD7FD0">
      <w:pPr>
        <w:pStyle w:val="Akapitzlist"/>
        <w:numPr>
          <w:ilvl w:val="0"/>
          <w:numId w:val="20"/>
        </w:numPr>
        <w:spacing w:after="0"/>
        <w:ind w:left="1620"/>
        <w:jc w:val="both"/>
        <w:rPr>
          <w:rFonts w:cstheme="minorHAnsi"/>
          <w:iCs/>
          <w:kern w:val="32"/>
        </w:rPr>
      </w:pPr>
      <w:r>
        <w:rPr>
          <w:rFonts w:cstheme="minorHAnsi"/>
          <w:iCs/>
          <w:kern w:val="32"/>
        </w:rPr>
        <w:t>z darowizn od osób fizycznych</w:t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  <w:t xml:space="preserve">             </w:t>
      </w:r>
      <w:r w:rsidR="00281525">
        <w:rPr>
          <w:rFonts w:cstheme="minorHAnsi"/>
          <w:iCs/>
          <w:kern w:val="32"/>
        </w:rPr>
        <w:t xml:space="preserve"> </w:t>
      </w:r>
      <w:r w:rsidR="00571D58">
        <w:rPr>
          <w:rFonts w:cstheme="minorHAnsi"/>
          <w:iCs/>
          <w:kern w:val="32"/>
        </w:rPr>
        <w:t xml:space="preserve"> 2 268 696,49 zł</w:t>
      </w:r>
    </w:p>
    <w:p w:rsidR="008B3A32" w:rsidRDefault="008B3A32" w:rsidP="00AD7FD0">
      <w:pPr>
        <w:pStyle w:val="Akapitzlist"/>
        <w:numPr>
          <w:ilvl w:val="0"/>
          <w:numId w:val="20"/>
        </w:numPr>
        <w:spacing w:after="0"/>
        <w:ind w:left="1620"/>
        <w:jc w:val="both"/>
        <w:rPr>
          <w:rFonts w:cstheme="minorHAnsi"/>
          <w:iCs/>
          <w:kern w:val="32"/>
        </w:rPr>
      </w:pPr>
      <w:r>
        <w:rPr>
          <w:rFonts w:cstheme="minorHAnsi"/>
          <w:iCs/>
          <w:kern w:val="32"/>
        </w:rPr>
        <w:t>z darowizn od osób prawnych</w:t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</w:r>
      <w:r w:rsidR="00571D58">
        <w:rPr>
          <w:rFonts w:cstheme="minorHAnsi"/>
          <w:iCs/>
          <w:kern w:val="32"/>
        </w:rPr>
        <w:tab/>
        <w:t xml:space="preserve">  </w:t>
      </w:r>
      <w:r w:rsidR="00281525">
        <w:rPr>
          <w:rFonts w:cstheme="minorHAnsi"/>
          <w:iCs/>
          <w:kern w:val="32"/>
        </w:rPr>
        <w:t xml:space="preserve"> </w:t>
      </w:r>
      <w:r w:rsidR="00571D58">
        <w:rPr>
          <w:rFonts w:cstheme="minorHAnsi"/>
          <w:iCs/>
          <w:kern w:val="32"/>
        </w:rPr>
        <w:t>966 281,01 zł</w:t>
      </w:r>
    </w:p>
    <w:p w:rsidR="008B3A32" w:rsidRDefault="008B3A32" w:rsidP="00AD7FD0">
      <w:pPr>
        <w:pStyle w:val="Akapitzlist"/>
        <w:numPr>
          <w:ilvl w:val="0"/>
          <w:numId w:val="20"/>
        </w:numPr>
        <w:spacing w:after="0"/>
        <w:ind w:left="1620"/>
        <w:jc w:val="both"/>
        <w:rPr>
          <w:rFonts w:cstheme="minorHAnsi"/>
          <w:iCs/>
          <w:kern w:val="32"/>
        </w:rPr>
      </w:pPr>
      <w:r>
        <w:rPr>
          <w:rFonts w:cstheme="minorHAnsi"/>
          <w:iCs/>
          <w:kern w:val="32"/>
        </w:rPr>
        <w:t>z ofiarności publicznej</w:t>
      </w:r>
      <w:r w:rsidR="007B52CB">
        <w:rPr>
          <w:rFonts w:cstheme="minorHAnsi"/>
          <w:iCs/>
          <w:kern w:val="32"/>
        </w:rPr>
        <w:tab/>
      </w:r>
      <w:r w:rsidR="007B52CB">
        <w:rPr>
          <w:rFonts w:cstheme="minorHAnsi"/>
          <w:iCs/>
          <w:kern w:val="32"/>
        </w:rPr>
        <w:tab/>
      </w:r>
      <w:r w:rsidR="007B52CB">
        <w:rPr>
          <w:rFonts w:cstheme="minorHAnsi"/>
          <w:iCs/>
          <w:kern w:val="32"/>
        </w:rPr>
        <w:tab/>
      </w:r>
      <w:r w:rsidR="007B52CB">
        <w:rPr>
          <w:rFonts w:cstheme="minorHAnsi"/>
          <w:iCs/>
          <w:kern w:val="32"/>
        </w:rPr>
        <w:tab/>
      </w:r>
      <w:r w:rsidR="007B52CB">
        <w:rPr>
          <w:rFonts w:cstheme="minorHAnsi"/>
          <w:iCs/>
          <w:kern w:val="32"/>
        </w:rPr>
        <w:tab/>
      </w:r>
      <w:r w:rsidR="007B52CB">
        <w:rPr>
          <w:rFonts w:cstheme="minorHAnsi"/>
          <w:iCs/>
          <w:kern w:val="32"/>
        </w:rPr>
        <w:tab/>
      </w:r>
      <w:r w:rsidR="007B52CB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 xml:space="preserve">   </w:t>
      </w:r>
      <w:r w:rsidR="007B52CB">
        <w:rPr>
          <w:rFonts w:cstheme="minorHAnsi"/>
          <w:iCs/>
          <w:kern w:val="32"/>
        </w:rPr>
        <w:t>330 349,09 zł</w:t>
      </w:r>
    </w:p>
    <w:p w:rsidR="008B3A32" w:rsidRDefault="008B3A32" w:rsidP="00AD7FD0">
      <w:pPr>
        <w:pStyle w:val="Akapitzlist"/>
        <w:numPr>
          <w:ilvl w:val="0"/>
          <w:numId w:val="20"/>
        </w:numPr>
        <w:spacing w:after="0"/>
        <w:ind w:left="1620"/>
        <w:jc w:val="both"/>
        <w:rPr>
          <w:rFonts w:cstheme="minorHAnsi"/>
          <w:iCs/>
          <w:kern w:val="32"/>
        </w:rPr>
      </w:pPr>
      <w:r>
        <w:rPr>
          <w:rFonts w:cstheme="minorHAnsi"/>
          <w:iCs/>
          <w:kern w:val="32"/>
        </w:rPr>
        <w:t>ze spadków, zapisów</w:t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  <w:t>0,00 zł</w:t>
      </w:r>
    </w:p>
    <w:p w:rsidR="008B3A32" w:rsidRDefault="008B3A32" w:rsidP="00AD7FD0">
      <w:pPr>
        <w:pStyle w:val="Akapitzlist"/>
        <w:numPr>
          <w:ilvl w:val="0"/>
          <w:numId w:val="20"/>
        </w:numPr>
        <w:spacing w:after="0"/>
        <w:ind w:left="1620"/>
        <w:jc w:val="both"/>
        <w:rPr>
          <w:rFonts w:cstheme="minorHAnsi"/>
          <w:iCs/>
          <w:kern w:val="32"/>
        </w:rPr>
      </w:pPr>
      <w:r>
        <w:rPr>
          <w:rFonts w:cstheme="minorHAnsi"/>
          <w:iCs/>
          <w:kern w:val="32"/>
        </w:rPr>
        <w:t>z wpływów z majątku</w:t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  <w:t>0,00 zł</w:t>
      </w:r>
    </w:p>
    <w:p w:rsidR="008B3A32" w:rsidRDefault="008B3A32" w:rsidP="00AD7FD0">
      <w:pPr>
        <w:pStyle w:val="Akapitzlist"/>
        <w:numPr>
          <w:ilvl w:val="0"/>
          <w:numId w:val="20"/>
        </w:numPr>
        <w:spacing w:after="0"/>
        <w:ind w:left="1620"/>
        <w:jc w:val="both"/>
        <w:rPr>
          <w:rFonts w:cstheme="minorHAnsi"/>
          <w:iCs/>
          <w:kern w:val="32"/>
        </w:rPr>
      </w:pPr>
      <w:r>
        <w:rPr>
          <w:rFonts w:cstheme="minorHAnsi"/>
          <w:iCs/>
          <w:kern w:val="32"/>
        </w:rPr>
        <w:t>z nawiązek sądowych</w:t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  <w:t>0,00 zł</w:t>
      </w:r>
    </w:p>
    <w:p w:rsidR="008B3A32" w:rsidRDefault="008B3A32" w:rsidP="00AD7FD0">
      <w:pPr>
        <w:pStyle w:val="Akapitzlist"/>
        <w:numPr>
          <w:ilvl w:val="0"/>
          <w:numId w:val="20"/>
        </w:numPr>
        <w:spacing w:after="0"/>
        <w:ind w:left="1620"/>
        <w:jc w:val="both"/>
        <w:rPr>
          <w:rFonts w:cstheme="minorHAnsi"/>
          <w:iCs/>
          <w:kern w:val="32"/>
        </w:rPr>
      </w:pPr>
      <w:r>
        <w:rPr>
          <w:rFonts w:cstheme="minorHAnsi"/>
          <w:iCs/>
          <w:kern w:val="32"/>
        </w:rPr>
        <w:t>ze świadczeń pieniężnych</w:t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</w:r>
      <w:r w:rsidR="00281525">
        <w:rPr>
          <w:rFonts w:cstheme="minorHAnsi"/>
          <w:iCs/>
          <w:kern w:val="32"/>
        </w:rPr>
        <w:tab/>
        <w:t>0,00 zł</w:t>
      </w:r>
    </w:p>
    <w:p w:rsidR="008B3A32" w:rsidRPr="008B3A32" w:rsidRDefault="008B3A32" w:rsidP="00AD7FD0">
      <w:pPr>
        <w:pStyle w:val="Akapitzlist"/>
        <w:numPr>
          <w:ilvl w:val="3"/>
          <w:numId w:val="18"/>
        </w:numPr>
        <w:spacing w:after="0"/>
        <w:ind w:left="1260"/>
        <w:jc w:val="both"/>
        <w:rPr>
          <w:rFonts w:cstheme="minorHAnsi"/>
          <w:iCs/>
          <w:kern w:val="32"/>
        </w:rPr>
      </w:pPr>
      <w:r>
        <w:rPr>
          <w:rFonts w:cstheme="minorHAnsi"/>
          <w:iCs/>
          <w:kern w:val="32"/>
        </w:rPr>
        <w:t>Z innych źródeł</w:t>
      </w:r>
      <w:r w:rsidR="002D38F4">
        <w:rPr>
          <w:rFonts w:cstheme="minorHAnsi"/>
          <w:iCs/>
          <w:kern w:val="32"/>
        </w:rPr>
        <w:tab/>
      </w:r>
      <w:r w:rsidR="002D38F4">
        <w:rPr>
          <w:rFonts w:cstheme="minorHAnsi"/>
          <w:iCs/>
          <w:kern w:val="32"/>
        </w:rPr>
        <w:tab/>
      </w:r>
      <w:r w:rsidR="002D38F4">
        <w:rPr>
          <w:rFonts w:cstheme="minorHAnsi"/>
          <w:iCs/>
          <w:kern w:val="32"/>
        </w:rPr>
        <w:tab/>
      </w:r>
      <w:r w:rsidR="002D38F4">
        <w:rPr>
          <w:rFonts w:cstheme="minorHAnsi"/>
          <w:iCs/>
          <w:kern w:val="32"/>
        </w:rPr>
        <w:tab/>
      </w:r>
      <w:r w:rsidR="002D38F4">
        <w:rPr>
          <w:rFonts w:cstheme="minorHAnsi"/>
          <w:iCs/>
          <w:kern w:val="32"/>
        </w:rPr>
        <w:tab/>
      </w:r>
      <w:r w:rsidR="002D38F4">
        <w:rPr>
          <w:rFonts w:cstheme="minorHAnsi"/>
          <w:iCs/>
          <w:kern w:val="32"/>
        </w:rPr>
        <w:tab/>
      </w:r>
      <w:r w:rsidR="002D38F4">
        <w:rPr>
          <w:rFonts w:cstheme="minorHAnsi"/>
          <w:iCs/>
          <w:kern w:val="32"/>
        </w:rPr>
        <w:tab/>
      </w:r>
      <w:r w:rsidR="002D38F4">
        <w:rPr>
          <w:rFonts w:cstheme="minorHAnsi"/>
          <w:iCs/>
          <w:kern w:val="32"/>
        </w:rPr>
        <w:tab/>
      </w:r>
      <w:r w:rsidR="002D38F4">
        <w:rPr>
          <w:rFonts w:cstheme="minorHAnsi"/>
          <w:iCs/>
          <w:kern w:val="32"/>
        </w:rPr>
        <w:tab/>
        <w:t>1,43 zł</w:t>
      </w:r>
    </w:p>
    <w:p w:rsidR="005B687B" w:rsidRDefault="005B687B" w:rsidP="00023BE2">
      <w:pPr>
        <w:spacing w:after="0" w:line="240" w:lineRule="auto"/>
        <w:rPr>
          <w:lang w:eastAsia="en-US"/>
        </w:rPr>
      </w:pPr>
    </w:p>
    <w:p w:rsidR="009270F4" w:rsidRDefault="009270F4" w:rsidP="00023BE2">
      <w:pPr>
        <w:pStyle w:val="Nagwek2"/>
        <w:numPr>
          <w:ilvl w:val="0"/>
          <w:numId w:val="18"/>
        </w:numPr>
        <w:shd w:val="clear" w:color="auto" w:fill="F2F2F2" w:themeFill="background1" w:themeFillShade="F2"/>
        <w:spacing w:before="0"/>
        <w:rPr>
          <w:b/>
          <w:color w:val="002060"/>
          <w:sz w:val="24"/>
        </w:rPr>
      </w:pPr>
      <w:r>
        <w:rPr>
          <w:b/>
          <w:color w:val="002060"/>
          <w:sz w:val="24"/>
        </w:rPr>
        <w:t>Wynik działalności odpłatnej pożytku publicznego lub działalności gospodarczej organizacji pożytku publicznego w okresie sprawozdawczym</w:t>
      </w:r>
    </w:p>
    <w:p w:rsidR="009270F4" w:rsidRPr="009270F4" w:rsidRDefault="009270F4" w:rsidP="00023BE2">
      <w:pPr>
        <w:spacing w:after="0" w:line="240" w:lineRule="auto"/>
      </w:pPr>
    </w:p>
    <w:p w:rsidR="00C04DCF" w:rsidRDefault="00C04DCF" w:rsidP="00023BE2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t>Wynik działalności odpłatnej pożytku publicznego</w:t>
      </w:r>
      <w:r w:rsidR="00B37598">
        <w:rPr>
          <w:rFonts w:cstheme="minorHAnsi"/>
          <w:b/>
          <w:iCs/>
          <w:kern w:val="32"/>
        </w:rPr>
        <w:tab/>
      </w:r>
      <w:r w:rsidR="00B37598">
        <w:rPr>
          <w:rFonts w:cstheme="minorHAnsi"/>
          <w:b/>
          <w:iCs/>
          <w:kern w:val="32"/>
        </w:rPr>
        <w:tab/>
      </w:r>
      <w:r w:rsidR="00B37598">
        <w:rPr>
          <w:rFonts w:cstheme="minorHAnsi"/>
          <w:b/>
          <w:iCs/>
          <w:kern w:val="32"/>
        </w:rPr>
        <w:tab/>
      </w:r>
      <w:r w:rsidR="00B37598">
        <w:rPr>
          <w:rFonts w:cstheme="minorHAnsi"/>
          <w:b/>
          <w:iCs/>
          <w:kern w:val="32"/>
        </w:rPr>
        <w:tab/>
      </w:r>
      <w:r w:rsidR="00B37598">
        <w:rPr>
          <w:rFonts w:cstheme="minorHAnsi"/>
          <w:b/>
          <w:iCs/>
          <w:kern w:val="32"/>
        </w:rPr>
        <w:tab/>
      </w:r>
      <w:r w:rsidR="00AD7FD0">
        <w:rPr>
          <w:rFonts w:cstheme="minorHAnsi"/>
          <w:b/>
          <w:iCs/>
          <w:kern w:val="32"/>
        </w:rPr>
        <w:tab/>
      </w:r>
      <w:r w:rsidR="00B37598">
        <w:rPr>
          <w:rFonts w:cstheme="minorHAnsi"/>
          <w:b/>
          <w:iCs/>
          <w:kern w:val="32"/>
        </w:rPr>
        <w:t>0,00 zł</w:t>
      </w:r>
    </w:p>
    <w:p w:rsidR="00C04DCF" w:rsidRDefault="00C04DCF" w:rsidP="00023BE2">
      <w:pPr>
        <w:pStyle w:val="Akapitzlist"/>
        <w:spacing w:after="0"/>
        <w:ind w:left="1620" w:firstLine="0"/>
        <w:jc w:val="both"/>
        <w:rPr>
          <w:rFonts w:cstheme="minorHAnsi"/>
          <w:b/>
          <w:iCs/>
          <w:kern w:val="32"/>
        </w:rPr>
      </w:pPr>
    </w:p>
    <w:p w:rsidR="00C04DCF" w:rsidRDefault="00C04DCF" w:rsidP="00023BE2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t xml:space="preserve">Wynik działalności gospodarczej </w:t>
      </w:r>
      <w:r w:rsidR="00B37598">
        <w:rPr>
          <w:rFonts w:cstheme="minorHAnsi"/>
          <w:b/>
          <w:iCs/>
          <w:kern w:val="32"/>
        </w:rPr>
        <w:tab/>
      </w:r>
      <w:r w:rsidR="00B37598">
        <w:rPr>
          <w:rFonts w:cstheme="minorHAnsi"/>
          <w:b/>
          <w:iCs/>
          <w:kern w:val="32"/>
        </w:rPr>
        <w:tab/>
      </w:r>
      <w:r w:rsidR="00B37598">
        <w:rPr>
          <w:rFonts w:cstheme="minorHAnsi"/>
          <w:b/>
          <w:iCs/>
          <w:kern w:val="32"/>
        </w:rPr>
        <w:tab/>
      </w:r>
      <w:r w:rsidR="00B37598">
        <w:rPr>
          <w:rFonts w:cstheme="minorHAnsi"/>
          <w:b/>
          <w:iCs/>
          <w:kern w:val="32"/>
        </w:rPr>
        <w:tab/>
      </w:r>
      <w:r w:rsidR="00B37598">
        <w:rPr>
          <w:rFonts w:cstheme="minorHAnsi"/>
          <w:b/>
          <w:iCs/>
          <w:kern w:val="32"/>
        </w:rPr>
        <w:tab/>
      </w:r>
      <w:r w:rsidR="00B37598">
        <w:rPr>
          <w:rFonts w:cstheme="minorHAnsi"/>
          <w:b/>
          <w:iCs/>
          <w:kern w:val="32"/>
        </w:rPr>
        <w:tab/>
        <w:t xml:space="preserve">   </w:t>
      </w:r>
      <w:r w:rsidR="00AD7FD0">
        <w:rPr>
          <w:rFonts w:cstheme="minorHAnsi"/>
          <w:b/>
          <w:iCs/>
          <w:kern w:val="32"/>
        </w:rPr>
        <w:tab/>
      </w:r>
      <w:r w:rsidR="00B37598">
        <w:rPr>
          <w:rFonts w:cstheme="minorHAnsi"/>
          <w:b/>
          <w:iCs/>
          <w:kern w:val="32"/>
        </w:rPr>
        <w:t>107 109,08 zł</w:t>
      </w:r>
    </w:p>
    <w:p w:rsidR="00C04DCF" w:rsidRPr="00AD7FD0" w:rsidRDefault="00C04DCF" w:rsidP="00AD7FD0">
      <w:pPr>
        <w:spacing w:after="0"/>
        <w:ind w:left="180" w:firstLine="720"/>
        <w:jc w:val="both"/>
        <w:rPr>
          <w:rFonts w:cstheme="minorHAnsi"/>
          <w:b/>
          <w:iCs/>
          <w:kern w:val="32"/>
        </w:rPr>
      </w:pPr>
      <w:r w:rsidRPr="00AD7FD0">
        <w:rPr>
          <w:rFonts w:cstheme="minorHAnsi"/>
          <w:b/>
          <w:iCs/>
          <w:kern w:val="32"/>
        </w:rPr>
        <w:t>w tym, wysokość środków przeznaczona na działalność statutową</w:t>
      </w:r>
      <w:r w:rsidR="00B37598" w:rsidRPr="00AD7FD0">
        <w:rPr>
          <w:rFonts w:cstheme="minorHAnsi"/>
          <w:b/>
          <w:iCs/>
          <w:kern w:val="32"/>
        </w:rPr>
        <w:tab/>
      </w:r>
      <w:r w:rsidR="00B37598" w:rsidRPr="00AD7FD0">
        <w:rPr>
          <w:rFonts w:cstheme="minorHAnsi"/>
          <w:b/>
          <w:iCs/>
          <w:kern w:val="32"/>
        </w:rPr>
        <w:tab/>
        <w:t xml:space="preserve">  </w:t>
      </w:r>
      <w:r w:rsidR="00AD7FD0">
        <w:rPr>
          <w:rFonts w:cstheme="minorHAnsi"/>
          <w:b/>
          <w:iCs/>
          <w:kern w:val="32"/>
        </w:rPr>
        <w:tab/>
      </w:r>
      <w:r w:rsidR="00B37598" w:rsidRPr="00AD7FD0">
        <w:rPr>
          <w:rFonts w:cstheme="minorHAnsi"/>
          <w:b/>
          <w:iCs/>
          <w:kern w:val="32"/>
        </w:rPr>
        <w:t xml:space="preserve"> 107 109,08 zł</w:t>
      </w:r>
    </w:p>
    <w:p w:rsidR="009270F4" w:rsidRDefault="009270F4" w:rsidP="00023BE2">
      <w:pPr>
        <w:spacing w:after="0" w:line="240" w:lineRule="auto"/>
        <w:rPr>
          <w:lang w:eastAsia="en-US"/>
        </w:rPr>
      </w:pPr>
    </w:p>
    <w:p w:rsidR="00F537FF" w:rsidRDefault="00F537FF" w:rsidP="00023BE2">
      <w:pPr>
        <w:pStyle w:val="Nagwek2"/>
        <w:numPr>
          <w:ilvl w:val="0"/>
          <w:numId w:val="18"/>
        </w:numPr>
        <w:shd w:val="clear" w:color="auto" w:fill="F2F2F2" w:themeFill="background1" w:themeFillShade="F2"/>
        <w:spacing w:before="0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Informacje o sposobie wydatkowania środków pochodzących z 1% podatku dochodowego od osób fizycznych </w:t>
      </w:r>
    </w:p>
    <w:p w:rsidR="00F537FF" w:rsidRDefault="00F537FF" w:rsidP="00023BE2">
      <w:pPr>
        <w:spacing w:after="0" w:line="240" w:lineRule="auto"/>
      </w:pPr>
    </w:p>
    <w:p w:rsidR="00F537FF" w:rsidRDefault="006C71D6" w:rsidP="00023BE2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t xml:space="preserve">Wysokość kwoty pochodzącej z 1% podatku dochodowego od osób fizycznych niewydatkowanej </w:t>
      </w:r>
      <w:r w:rsidR="00023BE2">
        <w:rPr>
          <w:rFonts w:cstheme="minorHAnsi"/>
          <w:b/>
          <w:iCs/>
          <w:kern w:val="32"/>
        </w:rPr>
        <w:br/>
      </w:r>
      <w:r>
        <w:rPr>
          <w:rFonts w:cstheme="minorHAnsi"/>
          <w:b/>
          <w:iCs/>
          <w:kern w:val="32"/>
        </w:rPr>
        <w:t>w poprzednich okresach sprawozdawczych</w:t>
      </w:r>
      <w:r w:rsidR="003444D8">
        <w:rPr>
          <w:rFonts w:cstheme="minorHAnsi"/>
          <w:b/>
          <w:iCs/>
          <w:kern w:val="32"/>
        </w:rPr>
        <w:tab/>
      </w:r>
      <w:r w:rsidR="003444D8">
        <w:rPr>
          <w:rFonts w:cstheme="minorHAnsi"/>
          <w:b/>
          <w:iCs/>
          <w:kern w:val="32"/>
        </w:rPr>
        <w:tab/>
        <w:t xml:space="preserve"> </w:t>
      </w:r>
      <w:r w:rsidR="005476CB">
        <w:rPr>
          <w:rFonts w:cstheme="minorHAnsi"/>
          <w:b/>
          <w:iCs/>
          <w:kern w:val="32"/>
        </w:rPr>
        <w:tab/>
      </w:r>
      <w:r w:rsidR="005476CB">
        <w:rPr>
          <w:rFonts w:cstheme="minorHAnsi"/>
          <w:b/>
          <w:iCs/>
          <w:kern w:val="32"/>
        </w:rPr>
        <w:tab/>
      </w:r>
      <w:r w:rsidR="005476CB">
        <w:rPr>
          <w:rFonts w:cstheme="minorHAnsi"/>
          <w:b/>
          <w:iCs/>
          <w:kern w:val="32"/>
        </w:rPr>
        <w:tab/>
      </w:r>
      <w:r w:rsidR="00AD7FD0">
        <w:rPr>
          <w:rFonts w:cstheme="minorHAnsi"/>
          <w:b/>
          <w:iCs/>
          <w:kern w:val="32"/>
        </w:rPr>
        <w:tab/>
      </w:r>
      <w:r w:rsidR="003444D8">
        <w:rPr>
          <w:rFonts w:cstheme="minorHAnsi"/>
          <w:b/>
          <w:iCs/>
          <w:kern w:val="32"/>
        </w:rPr>
        <w:t>50 527,95</w:t>
      </w:r>
      <w:r w:rsidR="005476CB">
        <w:rPr>
          <w:rFonts w:cstheme="minorHAnsi"/>
          <w:b/>
          <w:iCs/>
          <w:kern w:val="32"/>
        </w:rPr>
        <w:t xml:space="preserve"> zł</w:t>
      </w:r>
    </w:p>
    <w:p w:rsidR="006C71D6" w:rsidRDefault="006C71D6" w:rsidP="00023BE2">
      <w:pPr>
        <w:pStyle w:val="Akapitzlist"/>
        <w:spacing w:after="0"/>
        <w:ind w:left="1620" w:firstLine="0"/>
        <w:jc w:val="both"/>
        <w:rPr>
          <w:rFonts w:cstheme="minorHAnsi"/>
          <w:b/>
          <w:iCs/>
          <w:kern w:val="32"/>
        </w:rPr>
      </w:pPr>
    </w:p>
    <w:p w:rsidR="006C71D6" w:rsidRDefault="006C71D6" w:rsidP="00023BE2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t>Wysokość kwoty pochodzącej z 1% podatku dochodowego od</w:t>
      </w:r>
      <w:r w:rsidR="00FF7759">
        <w:rPr>
          <w:rFonts w:cstheme="minorHAnsi"/>
          <w:b/>
          <w:iCs/>
          <w:kern w:val="32"/>
        </w:rPr>
        <w:t xml:space="preserve"> osób fizycznych wydatkowanej w </w:t>
      </w:r>
      <w:r>
        <w:rPr>
          <w:rFonts w:cstheme="minorHAnsi"/>
          <w:b/>
          <w:iCs/>
          <w:kern w:val="32"/>
        </w:rPr>
        <w:t>okresie sprawozdawczym ogółem</w:t>
      </w:r>
      <w:r w:rsidR="003057F3">
        <w:rPr>
          <w:rFonts w:cstheme="minorHAnsi"/>
          <w:b/>
          <w:iCs/>
          <w:kern w:val="32"/>
        </w:rPr>
        <w:tab/>
      </w:r>
      <w:r w:rsidR="003057F3">
        <w:rPr>
          <w:rFonts w:cstheme="minorHAnsi"/>
          <w:b/>
          <w:iCs/>
          <w:kern w:val="32"/>
        </w:rPr>
        <w:tab/>
      </w:r>
      <w:r w:rsidR="003057F3">
        <w:rPr>
          <w:rFonts w:cstheme="minorHAnsi"/>
          <w:b/>
          <w:iCs/>
          <w:kern w:val="32"/>
        </w:rPr>
        <w:tab/>
      </w:r>
      <w:r w:rsidR="003057F3">
        <w:rPr>
          <w:rFonts w:cstheme="minorHAnsi"/>
          <w:b/>
          <w:iCs/>
          <w:kern w:val="32"/>
        </w:rPr>
        <w:tab/>
      </w:r>
      <w:r w:rsidR="00781736">
        <w:rPr>
          <w:rFonts w:cstheme="minorHAnsi"/>
          <w:b/>
          <w:iCs/>
          <w:kern w:val="32"/>
        </w:rPr>
        <w:tab/>
      </w:r>
      <w:r w:rsidR="00781736">
        <w:rPr>
          <w:rFonts w:cstheme="minorHAnsi"/>
          <w:b/>
          <w:iCs/>
          <w:kern w:val="32"/>
        </w:rPr>
        <w:tab/>
      </w:r>
      <w:r w:rsidR="00781736" w:rsidRPr="00781736">
        <w:rPr>
          <w:rFonts w:cstheme="minorHAnsi"/>
          <w:b/>
          <w:iCs/>
          <w:kern w:val="32"/>
        </w:rPr>
        <w:t xml:space="preserve">   </w:t>
      </w:r>
      <w:r w:rsidR="00023BE2">
        <w:rPr>
          <w:rFonts w:cstheme="minorHAnsi"/>
          <w:b/>
          <w:iCs/>
          <w:kern w:val="32"/>
        </w:rPr>
        <w:tab/>
      </w:r>
      <w:r w:rsidR="00AD7FD0">
        <w:rPr>
          <w:rFonts w:cstheme="minorHAnsi"/>
          <w:b/>
          <w:iCs/>
          <w:kern w:val="32"/>
        </w:rPr>
        <w:tab/>
      </w:r>
      <w:r w:rsidR="00781736" w:rsidRPr="00781736">
        <w:rPr>
          <w:rFonts w:cstheme="minorHAnsi"/>
          <w:b/>
          <w:iCs/>
          <w:kern w:val="32"/>
        </w:rPr>
        <w:t>966 873,01 zł</w:t>
      </w:r>
      <w:r w:rsidR="003057F3" w:rsidRPr="00781736">
        <w:rPr>
          <w:rFonts w:cstheme="minorHAnsi"/>
          <w:b/>
          <w:iCs/>
          <w:kern w:val="32"/>
        </w:rPr>
        <w:tab/>
      </w:r>
      <w:r w:rsidR="003057F3">
        <w:rPr>
          <w:rFonts w:cstheme="minorHAnsi"/>
          <w:b/>
          <w:iCs/>
          <w:kern w:val="32"/>
        </w:rPr>
        <w:tab/>
      </w:r>
    </w:p>
    <w:p w:rsidR="006C71D6" w:rsidRPr="006C71D6" w:rsidRDefault="006C71D6" w:rsidP="00023BE2">
      <w:pPr>
        <w:pStyle w:val="Akapitzlist"/>
        <w:spacing w:after="0"/>
        <w:rPr>
          <w:rFonts w:cstheme="minorHAnsi"/>
          <w:b/>
          <w:iCs/>
          <w:kern w:val="32"/>
        </w:rPr>
      </w:pPr>
    </w:p>
    <w:p w:rsidR="006C71D6" w:rsidRDefault="00E50A37" w:rsidP="00023BE2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t>Działania</w:t>
      </w:r>
      <w:r w:rsidR="006C71D6">
        <w:rPr>
          <w:rFonts w:cstheme="minorHAnsi"/>
          <w:b/>
          <w:iCs/>
          <w:kern w:val="32"/>
        </w:rPr>
        <w:t xml:space="preserve">, na które wydatkowano środki pochodzące z 1% podatku dochodowego  od osób fizycznych </w:t>
      </w:r>
      <w:r w:rsidR="00023BE2">
        <w:rPr>
          <w:rFonts w:cstheme="minorHAnsi"/>
          <w:b/>
          <w:iCs/>
          <w:kern w:val="32"/>
        </w:rPr>
        <w:br/>
      </w:r>
      <w:r w:rsidR="006C71D6">
        <w:rPr>
          <w:rFonts w:cstheme="minorHAnsi"/>
          <w:b/>
          <w:iCs/>
          <w:kern w:val="32"/>
        </w:rPr>
        <w:t>w okresie sprawozdawczym oraz kwoty przeznaczone na te działania</w:t>
      </w:r>
    </w:p>
    <w:p w:rsidR="0075213F" w:rsidRPr="0075213F" w:rsidRDefault="0075213F" w:rsidP="00023BE2">
      <w:pPr>
        <w:pStyle w:val="Akapitzlist"/>
        <w:spacing w:after="0"/>
        <w:rPr>
          <w:rFonts w:cstheme="minorHAnsi"/>
          <w:b/>
          <w:iCs/>
          <w:kern w:val="32"/>
        </w:rPr>
      </w:pPr>
    </w:p>
    <w:p w:rsidR="0022607B" w:rsidRPr="0022607B" w:rsidRDefault="00156E39" w:rsidP="00023BE2">
      <w:pPr>
        <w:pStyle w:val="Akapitzlist"/>
        <w:numPr>
          <w:ilvl w:val="3"/>
          <w:numId w:val="18"/>
        </w:numPr>
        <w:spacing w:after="0"/>
        <w:ind w:left="1985"/>
        <w:jc w:val="both"/>
        <w:rPr>
          <w:rFonts w:cstheme="minorHAnsi"/>
          <w:iCs/>
          <w:kern w:val="32"/>
        </w:rPr>
      </w:pPr>
      <w:r w:rsidRPr="0022607B">
        <w:rPr>
          <w:rFonts w:cstheme="minorHAnsi"/>
          <w:iCs/>
          <w:kern w:val="32"/>
        </w:rPr>
        <w:t>Projekt SZLACHETNA PACZKA</w:t>
      </w:r>
      <w:r w:rsidR="0022607B" w:rsidRPr="0022607B">
        <w:rPr>
          <w:rFonts w:cstheme="minorHAnsi"/>
          <w:iCs/>
          <w:kern w:val="32"/>
        </w:rPr>
        <w:tab/>
      </w:r>
      <w:r w:rsidR="0022607B" w:rsidRPr="0022607B">
        <w:rPr>
          <w:rFonts w:cstheme="minorHAnsi"/>
          <w:iCs/>
          <w:kern w:val="32"/>
        </w:rPr>
        <w:tab/>
      </w:r>
      <w:r w:rsidR="0022607B" w:rsidRPr="0022607B">
        <w:rPr>
          <w:rFonts w:cstheme="minorHAnsi"/>
          <w:iCs/>
          <w:kern w:val="32"/>
        </w:rPr>
        <w:tab/>
      </w:r>
      <w:r w:rsidR="0022607B" w:rsidRPr="0022607B">
        <w:rPr>
          <w:rFonts w:cstheme="minorHAnsi"/>
          <w:iCs/>
          <w:kern w:val="32"/>
        </w:rPr>
        <w:tab/>
      </w:r>
      <w:r w:rsidR="0022607B" w:rsidRPr="0022607B">
        <w:rPr>
          <w:rFonts w:cstheme="minorHAnsi"/>
          <w:iCs/>
          <w:kern w:val="32"/>
        </w:rPr>
        <w:tab/>
      </w:r>
      <w:r w:rsidR="0022607B" w:rsidRPr="0022607B">
        <w:rPr>
          <w:rFonts w:cstheme="minorHAnsi"/>
          <w:iCs/>
          <w:kern w:val="32"/>
        </w:rPr>
        <w:tab/>
        <w:t>425 916,75 zł</w:t>
      </w:r>
    </w:p>
    <w:p w:rsidR="00CE2F10" w:rsidRPr="0022607B" w:rsidRDefault="00156E39" w:rsidP="00023BE2">
      <w:pPr>
        <w:pStyle w:val="Akapitzlist"/>
        <w:numPr>
          <w:ilvl w:val="3"/>
          <w:numId w:val="18"/>
        </w:numPr>
        <w:spacing w:after="0"/>
        <w:ind w:left="1985"/>
        <w:jc w:val="both"/>
        <w:rPr>
          <w:rFonts w:cstheme="minorHAnsi"/>
          <w:iCs/>
          <w:kern w:val="32"/>
        </w:rPr>
      </w:pPr>
      <w:r w:rsidRPr="0022607B">
        <w:rPr>
          <w:rFonts w:cstheme="minorHAnsi"/>
          <w:iCs/>
          <w:kern w:val="32"/>
        </w:rPr>
        <w:t>Projekt AKADEMIA PRZYSZŁOŚCI</w:t>
      </w:r>
      <w:r w:rsidR="0022607B" w:rsidRPr="0022607B">
        <w:rPr>
          <w:rFonts w:cstheme="minorHAnsi"/>
          <w:iCs/>
          <w:kern w:val="32"/>
        </w:rPr>
        <w:tab/>
      </w:r>
      <w:r w:rsidR="0022607B" w:rsidRPr="0022607B">
        <w:rPr>
          <w:rFonts w:cstheme="minorHAnsi"/>
          <w:iCs/>
          <w:kern w:val="32"/>
        </w:rPr>
        <w:tab/>
      </w:r>
      <w:r w:rsidR="0022607B" w:rsidRPr="0022607B">
        <w:rPr>
          <w:rFonts w:cstheme="minorHAnsi"/>
          <w:iCs/>
          <w:kern w:val="32"/>
        </w:rPr>
        <w:tab/>
      </w:r>
      <w:r w:rsidR="0022607B" w:rsidRPr="0022607B">
        <w:rPr>
          <w:rFonts w:cstheme="minorHAnsi"/>
          <w:iCs/>
          <w:kern w:val="32"/>
        </w:rPr>
        <w:tab/>
      </w:r>
      <w:r w:rsidR="0022607B" w:rsidRPr="0022607B">
        <w:rPr>
          <w:rFonts w:cstheme="minorHAnsi"/>
          <w:iCs/>
          <w:kern w:val="32"/>
        </w:rPr>
        <w:tab/>
      </w:r>
      <w:r w:rsidR="0022607B" w:rsidRPr="0022607B">
        <w:rPr>
          <w:rFonts w:cstheme="minorHAnsi"/>
          <w:iCs/>
          <w:kern w:val="32"/>
        </w:rPr>
        <w:tab/>
        <w:t>507 350,64 zł</w:t>
      </w:r>
    </w:p>
    <w:p w:rsidR="0022607B" w:rsidRPr="0022607B" w:rsidRDefault="0022607B" w:rsidP="00023BE2">
      <w:pPr>
        <w:pStyle w:val="Akapitzlist"/>
        <w:numPr>
          <w:ilvl w:val="3"/>
          <w:numId w:val="18"/>
        </w:numPr>
        <w:spacing w:after="0"/>
        <w:ind w:left="1985"/>
        <w:jc w:val="both"/>
        <w:rPr>
          <w:rFonts w:cstheme="minorHAnsi"/>
          <w:iCs/>
          <w:kern w:val="32"/>
        </w:rPr>
      </w:pPr>
      <w:r w:rsidRPr="0022607B">
        <w:rPr>
          <w:rFonts w:cstheme="minorHAnsi"/>
          <w:iCs/>
          <w:kern w:val="32"/>
        </w:rPr>
        <w:t>Projekt TELEKARIERA</w:t>
      </w:r>
      <w:r w:rsidRPr="0022607B">
        <w:rPr>
          <w:rFonts w:cstheme="minorHAnsi"/>
          <w:iCs/>
          <w:kern w:val="32"/>
        </w:rPr>
        <w:tab/>
      </w:r>
      <w:r w:rsidRPr="0022607B">
        <w:rPr>
          <w:rFonts w:cstheme="minorHAnsi"/>
          <w:iCs/>
          <w:kern w:val="32"/>
        </w:rPr>
        <w:tab/>
      </w:r>
      <w:r w:rsidRPr="0022607B">
        <w:rPr>
          <w:rFonts w:cstheme="minorHAnsi"/>
          <w:iCs/>
          <w:kern w:val="32"/>
        </w:rPr>
        <w:tab/>
      </w:r>
      <w:r w:rsidRPr="0022607B">
        <w:rPr>
          <w:rFonts w:cstheme="minorHAnsi"/>
          <w:iCs/>
          <w:kern w:val="32"/>
        </w:rPr>
        <w:tab/>
      </w:r>
      <w:r w:rsidRPr="0022607B">
        <w:rPr>
          <w:rFonts w:cstheme="minorHAnsi"/>
          <w:iCs/>
          <w:kern w:val="32"/>
        </w:rPr>
        <w:tab/>
      </w:r>
      <w:r w:rsidRPr="0022607B">
        <w:rPr>
          <w:rFonts w:cstheme="minorHAnsi"/>
          <w:iCs/>
          <w:kern w:val="32"/>
        </w:rPr>
        <w:tab/>
      </w:r>
      <w:r w:rsidRPr="0022607B">
        <w:rPr>
          <w:rFonts w:cstheme="minorHAnsi"/>
          <w:iCs/>
          <w:kern w:val="32"/>
        </w:rPr>
        <w:tab/>
        <w:t xml:space="preserve">  84 133,56 zł</w:t>
      </w:r>
    </w:p>
    <w:p w:rsidR="0022607B" w:rsidRPr="0022607B" w:rsidRDefault="0022607B" w:rsidP="00023BE2">
      <w:pPr>
        <w:spacing w:after="0" w:line="240" w:lineRule="auto"/>
        <w:ind w:left="1625"/>
        <w:jc w:val="both"/>
        <w:rPr>
          <w:rFonts w:cstheme="minorHAnsi"/>
          <w:iCs/>
          <w:kern w:val="32"/>
        </w:rPr>
      </w:pPr>
    </w:p>
    <w:p w:rsidR="00CE2F10" w:rsidRDefault="00CE2F10" w:rsidP="00023BE2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lastRenderedPageBreak/>
        <w:t>Cele szczegółowe, w rozumieniu przepisów o podatku dochodowym od osób fizycznych wskazane przez podatników podatku dochodowego od osób fizycznych, na które organizacja pożytku publicznego wydatkowała najwięcej środków pochodzących z 1% podatku dochodowego w okresie sprawozdawczym, wraz z kwotą</w:t>
      </w:r>
    </w:p>
    <w:p w:rsidR="00CE2F10" w:rsidRPr="00CE2F10" w:rsidRDefault="00CE2F10" w:rsidP="00023BE2">
      <w:pPr>
        <w:pStyle w:val="Akapitzlist"/>
        <w:spacing w:after="0"/>
        <w:ind w:left="1620" w:firstLine="0"/>
        <w:jc w:val="both"/>
        <w:rPr>
          <w:rFonts w:cstheme="minorHAnsi"/>
          <w:b/>
          <w:iCs/>
          <w:kern w:val="32"/>
        </w:rPr>
      </w:pPr>
    </w:p>
    <w:p w:rsidR="00CE2F10" w:rsidRDefault="00DB0787" w:rsidP="00023BE2">
      <w:pPr>
        <w:pStyle w:val="Akapitzlist"/>
        <w:numPr>
          <w:ilvl w:val="3"/>
          <w:numId w:val="18"/>
        </w:numPr>
        <w:spacing w:after="0"/>
        <w:ind w:left="1985"/>
        <w:jc w:val="both"/>
        <w:rPr>
          <w:rFonts w:cstheme="minorHAnsi"/>
          <w:iCs/>
          <w:kern w:val="32"/>
        </w:rPr>
      </w:pPr>
      <w:r>
        <w:rPr>
          <w:rFonts w:cstheme="minorHAnsi"/>
          <w:iCs/>
          <w:kern w:val="32"/>
        </w:rPr>
        <w:t xml:space="preserve">Cele statutowe </w:t>
      </w:r>
      <w:r w:rsidR="00023BE2">
        <w:rPr>
          <w:rFonts w:cstheme="minorHAnsi"/>
          <w:iCs/>
          <w:kern w:val="32"/>
        </w:rPr>
        <w:t>AKADEMIA PRZYSZŁOŚCI, SZLACHETNA PACZKA</w:t>
      </w:r>
      <w:r w:rsidR="00023BE2">
        <w:rPr>
          <w:rFonts w:cstheme="minorHAnsi"/>
          <w:iCs/>
          <w:kern w:val="32"/>
        </w:rPr>
        <w:tab/>
      </w:r>
      <w:r w:rsidR="00023BE2">
        <w:rPr>
          <w:rFonts w:cstheme="minorHAnsi"/>
          <w:iCs/>
          <w:kern w:val="32"/>
        </w:rPr>
        <w:tab/>
      </w:r>
      <w:r>
        <w:rPr>
          <w:rFonts w:cstheme="minorHAnsi"/>
          <w:iCs/>
          <w:kern w:val="32"/>
        </w:rPr>
        <w:t>22 114,23 zł</w:t>
      </w:r>
    </w:p>
    <w:p w:rsidR="005965E8" w:rsidRPr="0075213F" w:rsidRDefault="005965E8" w:rsidP="00023BE2">
      <w:pPr>
        <w:pStyle w:val="Akapitzlist"/>
        <w:spacing w:after="0"/>
        <w:rPr>
          <w:rFonts w:cstheme="minorHAnsi"/>
          <w:iCs/>
          <w:kern w:val="32"/>
        </w:rPr>
      </w:pPr>
    </w:p>
    <w:p w:rsidR="002B6FD5" w:rsidRPr="00605E84" w:rsidRDefault="002B6FD5" w:rsidP="00023BE2">
      <w:pPr>
        <w:pStyle w:val="Nagwek2"/>
        <w:numPr>
          <w:ilvl w:val="0"/>
          <w:numId w:val="18"/>
        </w:numPr>
        <w:shd w:val="clear" w:color="auto" w:fill="F2F2F2" w:themeFill="background1" w:themeFillShade="F2"/>
        <w:spacing w:before="0"/>
        <w:rPr>
          <w:b/>
          <w:color w:val="002060"/>
          <w:sz w:val="24"/>
        </w:rPr>
      </w:pPr>
      <w:r>
        <w:rPr>
          <w:b/>
          <w:color w:val="002060"/>
          <w:sz w:val="24"/>
        </w:rPr>
        <w:t>Informacje o poniesionych kosztach w okresie sprawozdawczym</w:t>
      </w:r>
      <w:r w:rsidRPr="00605E84">
        <w:rPr>
          <w:b/>
          <w:color w:val="002060"/>
          <w:sz w:val="24"/>
        </w:rPr>
        <w:t xml:space="preserve"> </w:t>
      </w:r>
    </w:p>
    <w:p w:rsidR="005965E8" w:rsidRPr="002B6FD5" w:rsidRDefault="005965E8" w:rsidP="00023BE2">
      <w:pPr>
        <w:spacing w:after="0" w:line="240" w:lineRule="auto"/>
        <w:jc w:val="both"/>
        <w:rPr>
          <w:rFonts w:cstheme="minorHAnsi"/>
          <w:b/>
          <w:iCs/>
          <w:kern w:val="32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2079"/>
        <w:gridCol w:w="2740"/>
      </w:tblGrid>
      <w:tr w:rsidR="00605E84" w:rsidTr="002A66FC">
        <w:tc>
          <w:tcPr>
            <w:tcW w:w="5528" w:type="dxa"/>
          </w:tcPr>
          <w:p w:rsidR="00605E84" w:rsidRPr="00023BE2" w:rsidRDefault="00605E84" w:rsidP="00023BE2">
            <w:pPr>
              <w:rPr>
                <w:sz w:val="21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605E84" w:rsidRPr="00023BE2" w:rsidRDefault="00605E84" w:rsidP="002A66FC">
            <w:pPr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Koszty ogółem:</w:t>
            </w:r>
          </w:p>
        </w:tc>
        <w:tc>
          <w:tcPr>
            <w:tcW w:w="2740" w:type="dxa"/>
            <w:vAlign w:val="center"/>
          </w:tcPr>
          <w:p w:rsidR="00605E84" w:rsidRPr="00023BE2" w:rsidRDefault="00AA1588" w:rsidP="002A66FC">
            <w:pPr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 xml:space="preserve">W </w:t>
            </w:r>
            <w:r w:rsidR="00C736EE" w:rsidRPr="00023BE2">
              <w:rPr>
                <w:sz w:val="21"/>
                <w:szCs w:val="21"/>
              </w:rPr>
              <w:t>tym wysokość kosztów finansowan</w:t>
            </w:r>
            <w:r w:rsidRPr="00023BE2">
              <w:rPr>
                <w:sz w:val="21"/>
                <w:szCs w:val="21"/>
              </w:rPr>
              <w:t>a</w:t>
            </w:r>
            <w:r w:rsidR="00675ABA" w:rsidRPr="00023BE2">
              <w:rPr>
                <w:sz w:val="21"/>
                <w:szCs w:val="21"/>
              </w:rPr>
              <w:t xml:space="preserve"> </w:t>
            </w:r>
            <w:r w:rsidRPr="00023BE2">
              <w:rPr>
                <w:sz w:val="21"/>
                <w:szCs w:val="21"/>
              </w:rPr>
              <w:t xml:space="preserve"> 1% podatku dochodowego od osób fizycznych</w:t>
            </w:r>
            <w:r w:rsidR="00AB1FCC" w:rsidRPr="00023BE2">
              <w:rPr>
                <w:sz w:val="21"/>
                <w:szCs w:val="21"/>
              </w:rPr>
              <w:t>:</w:t>
            </w:r>
          </w:p>
        </w:tc>
      </w:tr>
      <w:tr w:rsidR="00605E84" w:rsidTr="002A66FC">
        <w:tc>
          <w:tcPr>
            <w:tcW w:w="5528" w:type="dxa"/>
          </w:tcPr>
          <w:p w:rsidR="00605E84" w:rsidRPr="00023BE2" w:rsidRDefault="00AA1588" w:rsidP="00023BE2">
            <w:pPr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Koszty organizacji w okresie sprawozdawczym ogółem:</w:t>
            </w:r>
          </w:p>
        </w:tc>
        <w:tc>
          <w:tcPr>
            <w:tcW w:w="2079" w:type="dxa"/>
          </w:tcPr>
          <w:p w:rsidR="00605E84" w:rsidRPr="00023BE2" w:rsidRDefault="003D739A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4 636 118,45 zł</w:t>
            </w:r>
          </w:p>
        </w:tc>
        <w:tc>
          <w:tcPr>
            <w:tcW w:w="2740" w:type="dxa"/>
          </w:tcPr>
          <w:p w:rsidR="00605E84" w:rsidRPr="00023BE2" w:rsidRDefault="006D73E2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966 873,01 zł</w:t>
            </w:r>
          </w:p>
        </w:tc>
      </w:tr>
      <w:tr w:rsidR="00605E84" w:rsidTr="002A66FC">
        <w:tc>
          <w:tcPr>
            <w:tcW w:w="5528" w:type="dxa"/>
          </w:tcPr>
          <w:p w:rsidR="00605E84" w:rsidRDefault="00AA1588" w:rsidP="00023BE2">
            <w:pPr>
              <w:pStyle w:val="Akapitzlist"/>
              <w:numPr>
                <w:ilvl w:val="0"/>
                <w:numId w:val="21"/>
              </w:numPr>
              <w:spacing w:after="0"/>
              <w:ind w:left="459"/>
              <w:rPr>
                <w:szCs w:val="21"/>
              </w:rPr>
            </w:pPr>
            <w:r w:rsidRPr="00023BE2">
              <w:rPr>
                <w:szCs w:val="21"/>
              </w:rPr>
              <w:t>koszty z tytułu prowadzenia nieodpłatnej działalności pożytku publicznego</w:t>
            </w:r>
          </w:p>
          <w:p w:rsidR="00023BE2" w:rsidRPr="00023BE2" w:rsidRDefault="00023BE2" w:rsidP="00023BE2">
            <w:pPr>
              <w:pStyle w:val="Akapitzlist"/>
              <w:spacing w:after="0"/>
              <w:ind w:left="459" w:firstLine="0"/>
              <w:rPr>
                <w:szCs w:val="21"/>
              </w:rPr>
            </w:pPr>
          </w:p>
        </w:tc>
        <w:tc>
          <w:tcPr>
            <w:tcW w:w="2079" w:type="dxa"/>
          </w:tcPr>
          <w:p w:rsidR="00605E84" w:rsidRPr="00023BE2" w:rsidRDefault="009F60A7" w:rsidP="00023BE2">
            <w:pPr>
              <w:jc w:val="right"/>
              <w:rPr>
                <w:sz w:val="21"/>
                <w:szCs w:val="21"/>
              </w:rPr>
            </w:pPr>
            <w:r w:rsidRPr="004967C6">
              <w:rPr>
                <w:sz w:val="21"/>
                <w:szCs w:val="21"/>
              </w:rPr>
              <w:t>4 298 535,20</w:t>
            </w:r>
            <w:r w:rsidR="006C5801" w:rsidRPr="004967C6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2740" w:type="dxa"/>
          </w:tcPr>
          <w:p w:rsidR="00605E84" w:rsidRPr="00023BE2" w:rsidRDefault="006C5801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rFonts w:cstheme="minorHAnsi"/>
                <w:iCs/>
                <w:kern w:val="32"/>
                <w:sz w:val="21"/>
                <w:szCs w:val="21"/>
              </w:rPr>
              <w:t>966 873,01 zł</w:t>
            </w:r>
          </w:p>
        </w:tc>
      </w:tr>
      <w:tr w:rsidR="00AA1588" w:rsidTr="002A66FC">
        <w:tc>
          <w:tcPr>
            <w:tcW w:w="5528" w:type="dxa"/>
          </w:tcPr>
          <w:p w:rsidR="00AA1588" w:rsidRDefault="00AA1588" w:rsidP="00023BE2">
            <w:pPr>
              <w:pStyle w:val="Akapitzlist"/>
              <w:numPr>
                <w:ilvl w:val="0"/>
                <w:numId w:val="21"/>
              </w:numPr>
              <w:spacing w:after="0"/>
              <w:ind w:left="459"/>
              <w:rPr>
                <w:szCs w:val="21"/>
              </w:rPr>
            </w:pPr>
            <w:r w:rsidRPr="00023BE2">
              <w:rPr>
                <w:szCs w:val="21"/>
              </w:rPr>
              <w:t>koszty z tytułu prowadzenia odpłatnej d</w:t>
            </w:r>
            <w:r w:rsidR="00023BE2">
              <w:rPr>
                <w:szCs w:val="21"/>
              </w:rPr>
              <w:t>ziałalności pożytku publicznego</w:t>
            </w:r>
          </w:p>
          <w:p w:rsidR="00023BE2" w:rsidRPr="00023BE2" w:rsidRDefault="00023BE2" w:rsidP="00023BE2">
            <w:pPr>
              <w:pStyle w:val="Akapitzlist"/>
              <w:spacing w:after="0"/>
              <w:ind w:left="459" w:firstLine="0"/>
              <w:rPr>
                <w:szCs w:val="21"/>
              </w:rPr>
            </w:pPr>
          </w:p>
        </w:tc>
        <w:tc>
          <w:tcPr>
            <w:tcW w:w="2079" w:type="dxa"/>
          </w:tcPr>
          <w:p w:rsidR="00AA1588" w:rsidRPr="00023BE2" w:rsidRDefault="00A91A8F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0,00 zł</w:t>
            </w:r>
          </w:p>
        </w:tc>
        <w:tc>
          <w:tcPr>
            <w:tcW w:w="2740" w:type="dxa"/>
          </w:tcPr>
          <w:p w:rsidR="00AA1588" w:rsidRPr="00023BE2" w:rsidRDefault="00A91A8F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0,00 zł</w:t>
            </w:r>
          </w:p>
        </w:tc>
      </w:tr>
      <w:tr w:rsidR="00AA1588" w:rsidTr="002A66FC">
        <w:tc>
          <w:tcPr>
            <w:tcW w:w="5528" w:type="dxa"/>
          </w:tcPr>
          <w:p w:rsidR="00AA1588" w:rsidRDefault="00AA1588" w:rsidP="00023BE2">
            <w:pPr>
              <w:pStyle w:val="Akapitzlist"/>
              <w:numPr>
                <w:ilvl w:val="0"/>
                <w:numId w:val="21"/>
              </w:numPr>
              <w:spacing w:after="0"/>
              <w:ind w:left="459"/>
              <w:rPr>
                <w:szCs w:val="21"/>
              </w:rPr>
            </w:pPr>
            <w:r w:rsidRPr="00023BE2">
              <w:rPr>
                <w:szCs w:val="21"/>
              </w:rPr>
              <w:t xml:space="preserve">koszty </w:t>
            </w:r>
            <w:r w:rsidR="00112936" w:rsidRPr="00023BE2">
              <w:rPr>
                <w:szCs w:val="21"/>
              </w:rPr>
              <w:t>z tytułu prowadzenia działalności gospodarczej</w:t>
            </w:r>
          </w:p>
          <w:p w:rsidR="00023BE2" w:rsidRPr="00023BE2" w:rsidRDefault="00023BE2" w:rsidP="00023BE2">
            <w:pPr>
              <w:pStyle w:val="Akapitzlist"/>
              <w:spacing w:after="0"/>
              <w:ind w:left="459" w:firstLine="0"/>
              <w:rPr>
                <w:szCs w:val="21"/>
              </w:rPr>
            </w:pPr>
          </w:p>
        </w:tc>
        <w:tc>
          <w:tcPr>
            <w:tcW w:w="2079" w:type="dxa"/>
          </w:tcPr>
          <w:p w:rsidR="00AA1588" w:rsidRPr="00023BE2" w:rsidRDefault="00A91A8F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333 785,30 zł</w:t>
            </w:r>
          </w:p>
        </w:tc>
        <w:tc>
          <w:tcPr>
            <w:tcW w:w="2740" w:type="dxa"/>
          </w:tcPr>
          <w:p w:rsidR="00AA1588" w:rsidRPr="00023BE2" w:rsidRDefault="00A91A8F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0,00 zł</w:t>
            </w:r>
          </w:p>
        </w:tc>
      </w:tr>
      <w:tr w:rsidR="00112936" w:rsidTr="002A66FC">
        <w:tc>
          <w:tcPr>
            <w:tcW w:w="5528" w:type="dxa"/>
          </w:tcPr>
          <w:p w:rsidR="00112936" w:rsidRDefault="00112936" w:rsidP="00023BE2">
            <w:pPr>
              <w:pStyle w:val="Akapitzlist"/>
              <w:numPr>
                <w:ilvl w:val="0"/>
                <w:numId w:val="21"/>
              </w:numPr>
              <w:spacing w:after="0"/>
              <w:ind w:left="459"/>
              <w:rPr>
                <w:szCs w:val="21"/>
              </w:rPr>
            </w:pPr>
            <w:r w:rsidRPr="00023BE2">
              <w:rPr>
                <w:szCs w:val="21"/>
              </w:rPr>
              <w:t>koszty administracyjne, w tym: zużycie materiałów i energii, usługi obce, podatki i opłaty , wynagrodzenia oraz ubezpieczenia i inne świadczenia, amortyzacja</w:t>
            </w:r>
          </w:p>
          <w:p w:rsidR="00023BE2" w:rsidRPr="00023BE2" w:rsidRDefault="00023BE2" w:rsidP="00023BE2">
            <w:pPr>
              <w:pStyle w:val="Akapitzlist"/>
              <w:spacing w:after="0"/>
              <w:ind w:left="459" w:firstLine="0"/>
              <w:rPr>
                <w:szCs w:val="21"/>
              </w:rPr>
            </w:pPr>
          </w:p>
        </w:tc>
        <w:tc>
          <w:tcPr>
            <w:tcW w:w="2079" w:type="dxa"/>
          </w:tcPr>
          <w:p w:rsidR="00112936" w:rsidRPr="00023BE2" w:rsidRDefault="007C4B82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53 270,35 zł</w:t>
            </w:r>
          </w:p>
        </w:tc>
        <w:tc>
          <w:tcPr>
            <w:tcW w:w="2740" w:type="dxa"/>
          </w:tcPr>
          <w:p w:rsidR="00112936" w:rsidRPr="00023BE2" w:rsidRDefault="007C4B82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0,00 zł</w:t>
            </w:r>
          </w:p>
        </w:tc>
      </w:tr>
      <w:tr w:rsidR="00112936" w:rsidTr="002A66FC">
        <w:tc>
          <w:tcPr>
            <w:tcW w:w="5528" w:type="dxa"/>
          </w:tcPr>
          <w:p w:rsidR="00112936" w:rsidRDefault="00112936" w:rsidP="00023BE2">
            <w:pPr>
              <w:pStyle w:val="Akapitzlist"/>
              <w:numPr>
                <w:ilvl w:val="0"/>
                <w:numId w:val="21"/>
              </w:numPr>
              <w:spacing w:after="0"/>
              <w:ind w:left="459"/>
              <w:rPr>
                <w:szCs w:val="21"/>
              </w:rPr>
            </w:pPr>
            <w:r w:rsidRPr="00023BE2">
              <w:rPr>
                <w:szCs w:val="21"/>
              </w:rPr>
              <w:t xml:space="preserve">koszty kampanii informacyjnej lub reklamowej związanej z pozyskiwaniem 1% podatku dochodowego od osób fizycznych </w:t>
            </w:r>
          </w:p>
          <w:p w:rsidR="00023BE2" w:rsidRPr="00023BE2" w:rsidRDefault="00023BE2" w:rsidP="00023BE2">
            <w:pPr>
              <w:pStyle w:val="Akapitzlist"/>
              <w:spacing w:after="0"/>
              <w:ind w:left="459" w:firstLine="0"/>
              <w:rPr>
                <w:szCs w:val="21"/>
              </w:rPr>
            </w:pPr>
          </w:p>
        </w:tc>
        <w:tc>
          <w:tcPr>
            <w:tcW w:w="2079" w:type="dxa"/>
          </w:tcPr>
          <w:p w:rsidR="00112936" w:rsidRPr="00023BE2" w:rsidRDefault="00780A94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78 664,38 zł</w:t>
            </w:r>
          </w:p>
        </w:tc>
        <w:tc>
          <w:tcPr>
            <w:tcW w:w="2740" w:type="dxa"/>
          </w:tcPr>
          <w:p w:rsidR="00112936" w:rsidRPr="00023BE2" w:rsidRDefault="00780A94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0,00 zł</w:t>
            </w:r>
          </w:p>
        </w:tc>
      </w:tr>
      <w:tr w:rsidR="00112936" w:rsidTr="002A66FC">
        <w:tc>
          <w:tcPr>
            <w:tcW w:w="5528" w:type="dxa"/>
          </w:tcPr>
          <w:p w:rsidR="00112936" w:rsidRPr="00023BE2" w:rsidRDefault="00112936" w:rsidP="00023BE2">
            <w:pPr>
              <w:pStyle w:val="Akapitzlist"/>
              <w:numPr>
                <w:ilvl w:val="0"/>
                <w:numId w:val="21"/>
              </w:numPr>
              <w:spacing w:after="0"/>
              <w:ind w:left="459"/>
              <w:rPr>
                <w:szCs w:val="21"/>
              </w:rPr>
            </w:pPr>
            <w:r w:rsidRPr="00023BE2">
              <w:rPr>
                <w:szCs w:val="21"/>
              </w:rPr>
              <w:t>pozostałe koszty ogółem</w:t>
            </w:r>
          </w:p>
          <w:p w:rsidR="00023BE2" w:rsidRPr="00023BE2" w:rsidRDefault="00023BE2" w:rsidP="00023BE2">
            <w:pPr>
              <w:pStyle w:val="Akapitzlist"/>
              <w:spacing w:after="0"/>
              <w:ind w:left="459" w:firstLine="0"/>
              <w:rPr>
                <w:szCs w:val="21"/>
              </w:rPr>
            </w:pPr>
          </w:p>
        </w:tc>
        <w:tc>
          <w:tcPr>
            <w:tcW w:w="2079" w:type="dxa"/>
          </w:tcPr>
          <w:p w:rsidR="00112936" w:rsidRPr="00023BE2" w:rsidRDefault="00655D5B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3 797,95 zł</w:t>
            </w:r>
          </w:p>
        </w:tc>
        <w:tc>
          <w:tcPr>
            <w:tcW w:w="2740" w:type="dxa"/>
          </w:tcPr>
          <w:p w:rsidR="00112936" w:rsidRPr="00023BE2" w:rsidRDefault="00655D5B" w:rsidP="00023BE2">
            <w:pPr>
              <w:jc w:val="right"/>
              <w:rPr>
                <w:sz w:val="21"/>
                <w:szCs w:val="21"/>
              </w:rPr>
            </w:pPr>
            <w:r w:rsidRPr="00023BE2">
              <w:rPr>
                <w:sz w:val="21"/>
                <w:szCs w:val="21"/>
              </w:rPr>
              <w:t>0,00 zł</w:t>
            </w:r>
          </w:p>
        </w:tc>
      </w:tr>
    </w:tbl>
    <w:p w:rsidR="00F537FF" w:rsidRDefault="00F537FF" w:rsidP="00023BE2">
      <w:pPr>
        <w:spacing w:after="0" w:line="240" w:lineRule="auto"/>
      </w:pPr>
    </w:p>
    <w:p w:rsidR="002A66FC" w:rsidRDefault="002A66FC" w:rsidP="00023BE2">
      <w:pPr>
        <w:spacing w:after="0" w:line="240" w:lineRule="auto"/>
      </w:pPr>
    </w:p>
    <w:p w:rsidR="003F4936" w:rsidRPr="003F4936" w:rsidRDefault="003F4936" w:rsidP="00023BE2">
      <w:pPr>
        <w:pStyle w:val="Nagwek2"/>
        <w:shd w:val="clear" w:color="auto" w:fill="F2F2F2" w:themeFill="background1" w:themeFillShade="F2"/>
        <w:spacing w:before="0"/>
        <w:rPr>
          <w:rFonts w:cstheme="minorHAnsi"/>
          <w:b/>
          <w:iCs/>
          <w:color w:val="002060"/>
          <w:kern w:val="32"/>
        </w:rPr>
      </w:pPr>
      <w:r>
        <w:rPr>
          <w:rFonts w:cstheme="minorHAnsi"/>
          <w:b/>
          <w:iCs/>
          <w:color w:val="002060"/>
          <w:kern w:val="32"/>
        </w:rPr>
        <w:t>IV. Korzystanie z uprawnień w okresie sprawozdawczym</w:t>
      </w:r>
      <w:r>
        <w:rPr>
          <w:b/>
          <w:color w:val="002060"/>
          <w:lang w:eastAsia="en-US"/>
        </w:rPr>
        <w:t xml:space="preserve"> </w:t>
      </w:r>
    </w:p>
    <w:p w:rsidR="003F4936" w:rsidRDefault="003F4936" w:rsidP="00023BE2">
      <w:pPr>
        <w:spacing w:after="0" w:line="240" w:lineRule="auto"/>
      </w:pPr>
    </w:p>
    <w:p w:rsidR="002A66FC" w:rsidRDefault="002A66FC" w:rsidP="00023BE2">
      <w:pPr>
        <w:spacing w:after="0" w:line="240" w:lineRule="auto"/>
      </w:pPr>
    </w:p>
    <w:p w:rsidR="003F4936" w:rsidRDefault="00D95835" w:rsidP="00023BE2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t>Organizacja korzystała z następujących zwolnień</w:t>
      </w:r>
    </w:p>
    <w:p w:rsidR="007B0CB9" w:rsidRPr="001B48CD" w:rsidRDefault="007B0CB9" w:rsidP="00023BE2">
      <w:pPr>
        <w:pStyle w:val="Akapitzlist"/>
        <w:spacing w:after="0"/>
        <w:ind w:left="1620" w:firstLine="0"/>
        <w:jc w:val="both"/>
        <w:rPr>
          <w:rFonts w:cstheme="minorHAnsi"/>
          <w:iCs/>
          <w:kern w:val="32"/>
        </w:rPr>
      </w:pPr>
      <w:r w:rsidRPr="001B48CD">
        <w:rPr>
          <w:rFonts w:cstheme="minorHAnsi"/>
          <w:iCs/>
          <w:kern w:val="32"/>
        </w:rPr>
        <w:t>Podatek dochodowy od osób prawnych</w:t>
      </w:r>
    </w:p>
    <w:p w:rsidR="007B0CB9" w:rsidRPr="007B0CB9" w:rsidRDefault="001B48CD" w:rsidP="00023BE2">
      <w:pPr>
        <w:pStyle w:val="Akapitzlist"/>
        <w:spacing w:after="0"/>
        <w:ind w:left="1620" w:firstLine="0"/>
        <w:jc w:val="both"/>
        <w:rPr>
          <w:rFonts w:cstheme="minorHAnsi"/>
          <w:iCs/>
          <w:kern w:val="32"/>
        </w:rPr>
      </w:pPr>
      <w:r w:rsidRPr="001B48CD">
        <w:rPr>
          <w:rFonts w:cstheme="minorHAnsi"/>
          <w:iCs/>
          <w:kern w:val="32"/>
        </w:rPr>
        <w:t>Podatek</w:t>
      </w:r>
      <w:r w:rsidR="007B0CB9" w:rsidRPr="001B48CD">
        <w:rPr>
          <w:rFonts w:cstheme="minorHAnsi"/>
          <w:iCs/>
          <w:kern w:val="32"/>
        </w:rPr>
        <w:t xml:space="preserve"> od czynności cywilnoprawnych</w:t>
      </w:r>
    </w:p>
    <w:p w:rsidR="007C0B35" w:rsidRDefault="007C0B35" w:rsidP="00023BE2">
      <w:pPr>
        <w:pStyle w:val="Akapitzlist"/>
        <w:spacing w:after="0"/>
        <w:ind w:left="1620" w:firstLine="0"/>
        <w:jc w:val="both"/>
        <w:rPr>
          <w:rFonts w:cstheme="minorHAnsi"/>
          <w:b/>
          <w:iCs/>
          <w:kern w:val="32"/>
        </w:rPr>
      </w:pPr>
    </w:p>
    <w:p w:rsidR="00D95835" w:rsidRDefault="00D95835" w:rsidP="00023BE2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b/>
          <w:iCs/>
          <w:kern w:val="32"/>
        </w:rPr>
      </w:pPr>
      <w:r>
        <w:rPr>
          <w:rFonts w:cstheme="minorHAnsi"/>
          <w:b/>
          <w:iCs/>
          <w:kern w:val="32"/>
        </w:rPr>
        <w:t>Organizacja korzystała z prawa</w:t>
      </w:r>
      <w:r w:rsidR="007C0B35">
        <w:rPr>
          <w:rFonts w:cstheme="minorHAnsi"/>
          <w:b/>
          <w:iCs/>
          <w:kern w:val="32"/>
        </w:rPr>
        <w:t xml:space="preserve"> do nieopłatnego informowania przez jednostki publicznej radiofonii </w:t>
      </w:r>
      <w:r w:rsidR="00023BE2">
        <w:rPr>
          <w:rFonts w:cstheme="minorHAnsi"/>
          <w:b/>
          <w:iCs/>
          <w:kern w:val="32"/>
        </w:rPr>
        <w:br/>
      </w:r>
      <w:r w:rsidR="007C0B35">
        <w:rPr>
          <w:rFonts w:cstheme="minorHAnsi"/>
          <w:b/>
          <w:iCs/>
          <w:kern w:val="32"/>
        </w:rPr>
        <w:t>i telewizji o prowadzonej działalności pożytku publicznego, zgodnie z art. 23a ust. 1 ustawy z dnia 29 grudnia 1992 r. o radiofonii i telewizji</w:t>
      </w:r>
      <w:r w:rsidR="007B0CB9">
        <w:rPr>
          <w:rFonts w:cstheme="minorHAnsi"/>
          <w:b/>
          <w:iCs/>
          <w:kern w:val="32"/>
        </w:rPr>
        <w:t xml:space="preserve"> - </w:t>
      </w:r>
      <w:r w:rsidR="007B0CB9">
        <w:rPr>
          <w:rFonts w:cstheme="minorHAnsi"/>
          <w:iCs/>
          <w:kern w:val="32"/>
        </w:rPr>
        <w:t>nie</w:t>
      </w:r>
    </w:p>
    <w:p w:rsidR="007C0B35" w:rsidRPr="007C0B35" w:rsidRDefault="007C0B35" w:rsidP="00023BE2">
      <w:pPr>
        <w:pStyle w:val="Akapitzlist"/>
        <w:spacing w:after="0"/>
        <w:rPr>
          <w:rFonts w:cstheme="minorHAnsi"/>
          <w:b/>
          <w:iCs/>
          <w:kern w:val="32"/>
        </w:rPr>
      </w:pPr>
    </w:p>
    <w:p w:rsidR="00640390" w:rsidRPr="004B598B" w:rsidRDefault="007C0B35" w:rsidP="004B598B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  <w:iCs/>
          <w:kern w:val="32"/>
        </w:rPr>
      </w:pPr>
      <w:r w:rsidRPr="004B598B">
        <w:rPr>
          <w:rFonts w:cstheme="minorHAnsi"/>
          <w:b/>
          <w:iCs/>
          <w:kern w:val="32"/>
        </w:rPr>
        <w:t>Organizacja korzystała z uprawnienia do nabycia na szczególnych zasadach prawa własności lub prawa użytkowania wieczystego nieruchomości z zasobu Skarbu Państwa lub jednostek samorządu terytorialnego lub zawarła umowy użytkowania, n</w:t>
      </w:r>
      <w:r w:rsidR="001E7FB3" w:rsidRPr="004B598B">
        <w:rPr>
          <w:rFonts w:cstheme="minorHAnsi"/>
          <w:b/>
          <w:iCs/>
          <w:kern w:val="32"/>
        </w:rPr>
        <w:t>ajmu, dzierżawy lub użyczenia i </w:t>
      </w:r>
      <w:r w:rsidRPr="004B598B">
        <w:rPr>
          <w:rFonts w:cstheme="minorHAnsi"/>
          <w:b/>
          <w:iCs/>
          <w:kern w:val="32"/>
        </w:rPr>
        <w:t>przysługuje jej w odniesieniu do tych nieruchomości następuj</w:t>
      </w:r>
      <w:r w:rsidR="00D52257" w:rsidRPr="004B598B">
        <w:rPr>
          <w:rFonts w:cstheme="minorHAnsi"/>
          <w:b/>
          <w:iCs/>
          <w:kern w:val="32"/>
        </w:rPr>
        <w:t>ąc</w:t>
      </w:r>
      <w:r w:rsidRPr="004B598B">
        <w:rPr>
          <w:rFonts w:cstheme="minorHAnsi"/>
          <w:b/>
          <w:iCs/>
          <w:kern w:val="32"/>
        </w:rPr>
        <w:t>e prawo:</w:t>
      </w:r>
      <w:r w:rsidR="004B598B" w:rsidRPr="004B598B">
        <w:rPr>
          <w:rFonts w:cstheme="minorHAnsi"/>
          <w:b/>
          <w:iCs/>
          <w:kern w:val="32"/>
        </w:rPr>
        <w:t xml:space="preserve"> </w:t>
      </w:r>
      <w:r w:rsidR="001E7FB3" w:rsidRPr="004B598B">
        <w:rPr>
          <w:rFonts w:cstheme="minorHAnsi"/>
          <w:iCs/>
          <w:kern w:val="32"/>
        </w:rPr>
        <w:t>n</w:t>
      </w:r>
      <w:r w:rsidR="00640390" w:rsidRPr="004B598B">
        <w:rPr>
          <w:rFonts w:cstheme="minorHAnsi"/>
          <w:iCs/>
          <w:kern w:val="32"/>
        </w:rPr>
        <w:t>ajem</w:t>
      </w:r>
    </w:p>
    <w:p w:rsidR="001E7FB3" w:rsidRDefault="001E7FB3" w:rsidP="00023BE2">
      <w:pPr>
        <w:pStyle w:val="Akapitzlist"/>
        <w:spacing w:after="0"/>
        <w:ind w:left="1620" w:firstLine="0"/>
        <w:jc w:val="both"/>
        <w:rPr>
          <w:rFonts w:cstheme="minorHAnsi"/>
          <w:iCs/>
          <w:kern w:val="32"/>
        </w:rPr>
      </w:pPr>
    </w:p>
    <w:p w:rsidR="00FC1E19" w:rsidRDefault="00FC1E19" w:rsidP="00023BE2">
      <w:pPr>
        <w:pStyle w:val="Akapitzlist"/>
        <w:spacing w:after="0"/>
        <w:ind w:left="1620" w:firstLine="0"/>
        <w:jc w:val="both"/>
        <w:rPr>
          <w:rFonts w:cstheme="minorHAnsi"/>
          <w:iCs/>
          <w:kern w:val="32"/>
        </w:rPr>
      </w:pPr>
    </w:p>
    <w:p w:rsidR="002A66FC" w:rsidRDefault="002A66FC" w:rsidP="00023BE2">
      <w:pPr>
        <w:pStyle w:val="Akapitzlist"/>
        <w:spacing w:after="0"/>
        <w:ind w:left="1620" w:firstLine="0"/>
        <w:jc w:val="both"/>
        <w:rPr>
          <w:rFonts w:cstheme="minorHAnsi"/>
          <w:iCs/>
          <w:kern w:val="32"/>
        </w:rPr>
      </w:pPr>
    </w:p>
    <w:p w:rsidR="002A66FC" w:rsidRDefault="002A66FC" w:rsidP="00023BE2">
      <w:pPr>
        <w:pStyle w:val="Akapitzlist"/>
        <w:spacing w:after="0"/>
        <w:ind w:left="1620" w:firstLine="0"/>
        <w:jc w:val="both"/>
        <w:rPr>
          <w:rFonts w:cstheme="minorHAnsi"/>
          <w:iCs/>
          <w:kern w:val="32"/>
        </w:rPr>
      </w:pPr>
    </w:p>
    <w:p w:rsidR="002A66FC" w:rsidRDefault="002A66FC" w:rsidP="00023BE2">
      <w:pPr>
        <w:pStyle w:val="Akapitzlist"/>
        <w:spacing w:after="0"/>
        <w:ind w:left="1620" w:firstLine="0"/>
        <w:jc w:val="both"/>
        <w:rPr>
          <w:rFonts w:cstheme="minorHAnsi"/>
          <w:iCs/>
          <w:kern w:val="32"/>
        </w:rPr>
      </w:pPr>
    </w:p>
    <w:p w:rsidR="002A66FC" w:rsidRDefault="002A66FC" w:rsidP="00023BE2">
      <w:pPr>
        <w:pStyle w:val="Akapitzlist"/>
        <w:spacing w:after="0"/>
        <w:ind w:left="1620" w:firstLine="0"/>
        <w:jc w:val="both"/>
        <w:rPr>
          <w:rFonts w:cstheme="minorHAnsi"/>
          <w:iCs/>
          <w:kern w:val="32"/>
        </w:rPr>
      </w:pPr>
    </w:p>
    <w:p w:rsidR="004B598B" w:rsidRPr="00640390" w:rsidRDefault="004B598B" w:rsidP="00023BE2">
      <w:pPr>
        <w:pStyle w:val="Akapitzlist"/>
        <w:spacing w:after="0"/>
        <w:ind w:left="1620" w:firstLine="0"/>
        <w:jc w:val="both"/>
        <w:rPr>
          <w:rFonts w:cstheme="minorHAnsi"/>
          <w:iCs/>
          <w:kern w:val="32"/>
        </w:rPr>
      </w:pPr>
    </w:p>
    <w:p w:rsidR="000447D4" w:rsidRPr="003F4936" w:rsidRDefault="000447D4" w:rsidP="00023BE2">
      <w:pPr>
        <w:pStyle w:val="Nagwek2"/>
        <w:shd w:val="clear" w:color="auto" w:fill="F2F2F2" w:themeFill="background1" w:themeFillShade="F2"/>
        <w:spacing w:before="0"/>
        <w:rPr>
          <w:rFonts w:cstheme="minorHAnsi"/>
          <w:b/>
          <w:iCs/>
          <w:color w:val="002060"/>
          <w:kern w:val="32"/>
        </w:rPr>
      </w:pPr>
      <w:r>
        <w:rPr>
          <w:rFonts w:cstheme="minorHAnsi"/>
          <w:b/>
          <w:iCs/>
          <w:color w:val="002060"/>
          <w:kern w:val="32"/>
        </w:rPr>
        <w:t>V. Personel organizacji pożytku publicznego w okresie sprawozdawczym</w:t>
      </w:r>
      <w:r>
        <w:rPr>
          <w:b/>
          <w:color w:val="002060"/>
          <w:lang w:eastAsia="en-US"/>
        </w:rPr>
        <w:t xml:space="preserve"> </w:t>
      </w:r>
    </w:p>
    <w:p w:rsidR="003F4936" w:rsidRPr="00F537FF" w:rsidRDefault="003F4936" w:rsidP="00023BE2">
      <w:pPr>
        <w:spacing w:after="0" w:line="240" w:lineRule="auto"/>
      </w:pPr>
    </w:p>
    <w:p w:rsidR="00F537FF" w:rsidRDefault="004C52E5" w:rsidP="00023BE2">
      <w:pPr>
        <w:pStyle w:val="Nagwek2"/>
        <w:numPr>
          <w:ilvl w:val="3"/>
          <w:numId w:val="18"/>
        </w:numPr>
        <w:shd w:val="clear" w:color="auto" w:fill="F2F2F2" w:themeFill="background1" w:themeFillShade="F2"/>
        <w:tabs>
          <w:tab w:val="num" w:pos="993"/>
        </w:tabs>
        <w:spacing w:before="0"/>
        <w:ind w:hanging="2351"/>
        <w:rPr>
          <w:b/>
          <w:color w:val="002060"/>
          <w:sz w:val="24"/>
        </w:rPr>
      </w:pPr>
      <w:r w:rsidRPr="004C52E5">
        <w:rPr>
          <w:b/>
          <w:color w:val="002060"/>
          <w:sz w:val="24"/>
        </w:rPr>
        <w:t>Pracownicy oraz osoby świadczące usługi na podstawie umowy cywilnoprawnej</w:t>
      </w:r>
    </w:p>
    <w:p w:rsidR="004C52E5" w:rsidRPr="004C52E5" w:rsidRDefault="004C52E5" w:rsidP="00023BE2">
      <w:pPr>
        <w:spacing w:after="0" w:line="240" w:lineRule="auto"/>
      </w:pPr>
    </w:p>
    <w:p w:rsidR="004B598B" w:rsidRPr="004B598B" w:rsidRDefault="004C52E5" w:rsidP="004B598B">
      <w:pPr>
        <w:pStyle w:val="Akapitzlist"/>
        <w:numPr>
          <w:ilvl w:val="6"/>
          <w:numId w:val="18"/>
        </w:numPr>
        <w:tabs>
          <w:tab w:val="num" w:pos="993"/>
        </w:tabs>
        <w:spacing w:after="0"/>
        <w:ind w:hanging="3944"/>
        <w:jc w:val="both"/>
        <w:rPr>
          <w:b/>
        </w:rPr>
      </w:pPr>
      <w:r w:rsidRPr="004C52E5">
        <w:rPr>
          <w:b/>
        </w:rPr>
        <w:t>Liczba osób zatrudnionych w organizacji na podstawie stosunku pracy</w:t>
      </w:r>
      <w:r w:rsidR="00017E48">
        <w:rPr>
          <w:b/>
        </w:rPr>
        <w:t xml:space="preserve"> (za cały rok 2011)</w:t>
      </w:r>
      <w:r w:rsidRPr="004C52E5">
        <w:rPr>
          <w:b/>
        </w:rPr>
        <w:t>:</w:t>
      </w:r>
      <w:r w:rsidR="00FF5DCC">
        <w:rPr>
          <w:b/>
        </w:rPr>
        <w:t xml:space="preserve"> </w:t>
      </w:r>
      <w:r w:rsidR="00FF5DCC">
        <w:t xml:space="preserve">39 </w:t>
      </w:r>
    </w:p>
    <w:p w:rsidR="004B598B" w:rsidRPr="004B598B" w:rsidRDefault="004B598B" w:rsidP="004B598B">
      <w:pPr>
        <w:pStyle w:val="Akapitzlist"/>
        <w:tabs>
          <w:tab w:val="num" w:pos="4500"/>
        </w:tabs>
        <w:spacing w:after="0"/>
        <w:ind w:left="4500" w:firstLine="0"/>
        <w:jc w:val="both"/>
        <w:rPr>
          <w:b/>
        </w:rPr>
      </w:pPr>
    </w:p>
    <w:p w:rsidR="004B598B" w:rsidRPr="004B598B" w:rsidRDefault="004C52E5" w:rsidP="004B598B">
      <w:pPr>
        <w:pStyle w:val="Akapitzlist"/>
        <w:numPr>
          <w:ilvl w:val="6"/>
          <w:numId w:val="18"/>
        </w:numPr>
        <w:tabs>
          <w:tab w:val="num" w:pos="993"/>
        </w:tabs>
        <w:spacing w:after="0"/>
        <w:ind w:hanging="3944"/>
        <w:jc w:val="both"/>
        <w:rPr>
          <w:b/>
        </w:rPr>
      </w:pPr>
      <w:r w:rsidRPr="004B598B">
        <w:rPr>
          <w:b/>
        </w:rPr>
        <w:t>Przeciętna liczba zatrudnionych w organizacji na podstawie stosunku pracy w przeliczeniu na pełne etaty</w:t>
      </w:r>
      <w:r w:rsidR="00F17683" w:rsidRPr="004B598B">
        <w:rPr>
          <w:b/>
        </w:rPr>
        <w:t>:</w:t>
      </w:r>
      <w:r w:rsidR="00813A9B" w:rsidRPr="004B598B">
        <w:rPr>
          <w:b/>
        </w:rPr>
        <w:t xml:space="preserve"> </w:t>
      </w:r>
      <w:r w:rsidR="00813A9B" w:rsidRPr="00813A9B">
        <w:t>25,5</w:t>
      </w:r>
    </w:p>
    <w:p w:rsidR="004B598B" w:rsidRPr="004B598B" w:rsidRDefault="004B598B" w:rsidP="004B598B">
      <w:pPr>
        <w:tabs>
          <w:tab w:val="num" w:pos="4500"/>
        </w:tabs>
        <w:spacing w:after="0"/>
        <w:jc w:val="both"/>
        <w:rPr>
          <w:b/>
        </w:rPr>
      </w:pPr>
    </w:p>
    <w:p w:rsidR="00D8293D" w:rsidRPr="004B598B" w:rsidRDefault="00F17683" w:rsidP="004B598B">
      <w:pPr>
        <w:pStyle w:val="Akapitzlist"/>
        <w:numPr>
          <w:ilvl w:val="6"/>
          <w:numId w:val="18"/>
        </w:numPr>
        <w:tabs>
          <w:tab w:val="num" w:pos="993"/>
        </w:tabs>
        <w:spacing w:after="0"/>
        <w:ind w:hanging="3944"/>
        <w:jc w:val="both"/>
        <w:rPr>
          <w:b/>
        </w:rPr>
      </w:pPr>
      <w:r w:rsidRPr="004B598B">
        <w:rPr>
          <w:b/>
        </w:rPr>
        <w:t>Liczba osób świadczących usługi w organizacji na podstawie umowy cywilnoprawnej:</w:t>
      </w:r>
      <w:r w:rsidR="00813A9B" w:rsidRPr="004B598B">
        <w:rPr>
          <w:b/>
        </w:rPr>
        <w:t xml:space="preserve"> </w:t>
      </w:r>
      <w:r w:rsidR="00813A9B">
        <w:t>221</w:t>
      </w:r>
    </w:p>
    <w:p w:rsidR="00017E48" w:rsidRPr="00017E48" w:rsidRDefault="00017E48" w:rsidP="00023BE2">
      <w:pPr>
        <w:pStyle w:val="Akapitzlist"/>
        <w:spacing w:after="0"/>
        <w:rPr>
          <w:b/>
        </w:rPr>
      </w:pPr>
    </w:p>
    <w:p w:rsidR="00017E48" w:rsidRDefault="00017E48" w:rsidP="00023BE2">
      <w:pPr>
        <w:pStyle w:val="Akapitzlist"/>
        <w:spacing w:after="0"/>
        <w:ind w:left="1701" w:firstLine="0"/>
        <w:jc w:val="both"/>
        <w:rPr>
          <w:b/>
        </w:rPr>
      </w:pPr>
    </w:p>
    <w:p w:rsidR="00D8293D" w:rsidRPr="005E2A6F" w:rsidRDefault="00F17683" w:rsidP="00023BE2">
      <w:pPr>
        <w:pStyle w:val="Nagwek2"/>
        <w:numPr>
          <w:ilvl w:val="3"/>
          <w:numId w:val="18"/>
        </w:numPr>
        <w:shd w:val="clear" w:color="auto" w:fill="F2F2F2" w:themeFill="background1" w:themeFillShade="F2"/>
        <w:tabs>
          <w:tab w:val="num" w:pos="993"/>
        </w:tabs>
        <w:spacing w:before="0"/>
        <w:ind w:hanging="2351"/>
        <w:rPr>
          <w:b/>
          <w:color w:val="002060"/>
          <w:sz w:val="24"/>
        </w:rPr>
      </w:pPr>
      <w:r w:rsidRPr="005E2A6F">
        <w:rPr>
          <w:b/>
          <w:color w:val="002060"/>
          <w:sz w:val="24"/>
        </w:rPr>
        <w:t>Członkowie</w:t>
      </w:r>
    </w:p>
    <w:p w:rsidR="00613939" w:rsidRDefault="00613939" w:rsidP="00023BE2">
      <w:pPr>
        <w:pStyle w:val="Akapitzlist"/>
        <w:spacing w:after="0"/>
        <w:ind w:left="5220" w:firstLine="0"/>
        <w:jc w:val="both"/>
        <w:rPr>
          <w:b/>
        </w:rPr>
      </w:pPr>
    </w:p>
    <w:p w:rsidR="00613939" w:rsidRPr="00613939" w:rsidRDefault="00613939" w:rsidP="004B598B">
      <w:pPr>
        <w:pStyle w:val="Akapitzlist"/>
        <w:numPr>
          <w:ilvl w:val="6"/>
          <w:numId w:val="18"/>
        </w:numPr>
        <w:tabs>
          <w:tab w:val="num" w:pos="993"/>
        </w:tabs>
        <w:spacing w:after="0"/>
        <w:ind w:hanging="3944"/>
        <w:jc w:val="both"/>
        <w:rPr>
          <w:b/>
        </w:rPr>
      </w:pPr>
      <w:r>
        <w:rPr>
          <w:b/>
        </w:rPr>
        <w:t>Organizacja ma członków –</w:t>
      </w:r>
      <w:r>
        <w:t xml:space="preserve"> tak</w:t>
      </w:r>
    </w:p>
    <w:p w:rsidR="00613939" w:rsidRPr="00613939" w:rsidRDefault="00613939" w:rsidP="00023BE2">
      <w:pPr>
        <w:pStyle w:val="Akapitzlist"/>
        <w:spacing w:after="0"/>
        <w:ind w:left="5220" w:firstLine="0"/>
        <w:jc w:val="both"/>
        <w:rPr>
          <w:b/>
        </w:rPr>
      </w:pPr>
    </w:p>
    <w:p w:rsidR="00613939" w:rsidRDefault="00613939" w:rsidP="004B598B">
      <w:pPr>
        <w:pStyle w:val="Akapitzlist"/>
        <w:numPr>
          <w:ilvl w:val="6"/>
          <w:numId w:val="18"/>
        </w:numPr>
        <w:tabs>
          <w:tab w:val="num" w:pos="993"/>
        </w:tabs>
        <w:spacing w:after="0"/>
        <w:ind w:hanging="3944"/>
        <w:jc w:val="both"/>
        <w:rPr>
          <w:b/>
        </w:rPr>
      </w:pPr>
      <w:r>
        <w:rPr>
          <w:b/>
        </w:rPr>
        <w:t xml:space="preserve">Liczba członków organizacji wg stanu na ostatni dzień roku obrotowego </w:t>
      </w:r>
    </w:p>
    <w:p w:rsidR="00613939" w:rsidRDefault="008C57B1" w:rsidP="00023BE2">
      <w:pPr>
        <w:pStyle w:val="Akapitzlist"/>
        <w:spacing w:after="0"/>
        <w:ind w:left="1728"/>
      </w:pPr>
      <w:r>
        <w:t xml:space="preserve">     osób fizycznych – 17</w:t>
      </w:r>
    </w:p>
    <w:p w:rsidR="008C57B1" w:rsidRDefault="008C57B1" w:rsidP="00023BE2">
      <w:pPr>
        <w:pStyle w:val="Akapitzlist"/>
        <w:spacing w:after="0"/>
        <w:ind w:left="1728"/>
      </w:pPr>
      <w:r>
        <w:t xml:space="preserve">     osób prawnych – 0</w:t>
      </w:r>
    </w:p>
    <w:p w:rsidR="008C57B1" w:rsidRPr="008C57B1" w:rsidRDefault="008C57B1" w:rsidP="00023BE2">
      <w:pPr>
        <w:pStyle w:val="Akapitzlist"/>
        <w:spacing w:after="0"/>
        <w:ind w:left="1728"/>
      </w:pPr>
    </w:p>
    <w:p w:rsidR="00613939" w:rsidRDefault="008C57B1" w:rsidP="004B598B">
      <w:pPr>
        <w:pStyle w:val="Akapitzlist"/>
        <w:numPr>
          <w:ilvl w:val="6"/>
          <w:numId w:val="18"/>
        </w:numPr>
        <w:tabs>
          <w:tab w:val="num" w:pos="993"/>
        </w:tabs>
        <w:spacing w:after="0"/>
        <w:ind w:hanging="3944"/>
        <w:jc w:val="both"/>
        <w:rPr>
          <w:b/>
        </w:rPr>
      </w:pPr>
      <w:r>
        <w:rPr>
          <w:b/>
        </w:rPr>
        <w:t xml:space="preserve">Zmiana członkostwa w organizacji  </w:t>
      </w:r>
      <w:r w:rsidRPr="008C57B1">
        <w:t>- nie dotyczy</w:t>
      </w:r>
    </w:p>
    <w:p w:rsidR="00613939" w:rsidRDefault="00613939" w:rsidP="00023BE2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FF0000"/>
          <w:sz w:val="24"/>
          <w:szCs w:val="26"/>
        </w:rPr>
      </w:pPr>
      <w:bookmarkStart w:id="0" w:name="_GoBack"/>
      <w:bookmarkEnd w:id="0"/>
    </w:p>
    <w:p w:rsidR="00F17683" w:rsidRPr="008C57B1" w:rsidRDefault="00F17683" w:rsidP="00023BE2">
      <w:pPr>
        <w:pStyle w:val="Nagwek2"/>
        <w:numPr>
          <w:ilvl w:val="3"/>
          <w:numId w:val="18"/>
        </w:numPr>
        <w:shd w:val="clear" w:color="auto" w:fill="F2F2F2" w:themeFill="background1" w:themeFillShade="F2"/>
        <w:tabs>
          <w:tab w:val="num" w:pos="993"/>
        </w:tabs>
        <w:spacing w:before="0"/>
        <w:ind w:hanging="2351"/>
        <w:rPr>
          <w:b/>
          <w:color w:val="002060"/>
          <w:sz w:val="24"/>
        </w:rPr>
      </w:pPr>
      <w:r w:rsidRPr="008C57B1">
        <w:rPr>
          <w:b/>
          <w:color w:val="002060"/>
          <w:sz w:val="24"/>
        </w:rPr>
        <w:t>Wolontariat w okresie sprawozdawczym</w:t>
      </w:r>
    </w:p>
    <w:p w:rsidR="00F17683" w:rsidRDefault="00F17683" w:rsidP="00023BE2">
      <w:pPr>
        <w:pStyle w:val="Akapitzlist"/>
        <w:spacing w:after="0"/>
        <w:ind w:left="3060" w:firstLine="0"/>
        <w:jc w:val="both"/>
      </w:pPr>
    </w:p>
    <w:p w:rsidR="004B598B" w:rsidRPr="004B598B" w:rsidRDefault="00FA00BE" w:rsidP="004B598B">
      <w:pPr>
        <w:pStyle w:val="Akapitzlist"/>
        <w:numPr>
          <w:ilvl w:val="6"/>
          <w:numId w:val="18"/>
        </w:numPr>
        <w:tabs>
          <w:tab w:val="num" w:pos="993"/>
        </w:tabs>
        <w:spacing w:after="0"/>
        <w:ind w:hanging="3944"/>
        <w:jc w:val="both"/>
        <w:rPr>
          <w:b/>
        </w:rPr>
      </w:pPr>
      <w:r>
        <w:rPr>
          <w:b/>
        </w:rPr>
        <w:t>Organizacja korzystała ze świadczeń wykonywanych przez wolontariuszy –</w:t>
      </w:r>
      <w:r>
        <w:t xml:space="preserve"> tak</w:t>
      </w:r>
    </w:p>
    <w:p w:rsidR="004B598B" w:rsidRPr="004B598B" w:rsidRDefault="004B598B" w:rsidP="004B598B">
      <w:pPr>
        <w:pStyle w:val="Akapitzlist"/>
        <w:tabs>
          <w:tab w:val="num" w:pos="4500"/>
        </w:tabs>
        <w:spacing w:after="0"/>
        <w:ind w:left="4500" w:firstLine="0"/>
        <w:jc w:val="both"/>
        <w:rPr>
          <w:b/>
        </w:rPr>
      </w:pPr>
    </w:p>
    <w:p w:rsidR="004B598B" w:rsidRPr="004B598B" w:rsidRDefault="00FA00BE" w:rsidP="004B598B">
      <w:pPr>
        <w:pStyle w:val="Akapitzlist"/>
        <w:numPr>
          <w:ilvl w:val="6"/>
          <w:numId w:val="18"/>
        </w:numPr>
        <w:tabs>
          <w:tab w:val="clear" w:pos="4500"/>
          <w:tab w:val="num" w:pos="993"/>
          <w:tab w:val="num" w:pos="1701"/>
        </w:tabs>
        <w:spacing w:after="0"/>
        <w:ind w:left="1701" w:hanging="1145"/>
        <w:jc w:val="both"/>
        <w:rPr>
          <w:b/>
        </w:rPr>
      </w:pPr>
      <w:r w:rsidRPr="004B598B">
        <w:rPr>
          <w:b/>
        </w:rPr>
        <w:t xml:space="preserve">Liczba wolontariuszy wykonujących świadczenie na rzecz organizacji przez okres nie dłuższy niż 30 dni – </w:t>
      </w:r>
      <w:r w:rsidR="004B598B">
        <w:rPr>
          <w:b/>
        </w:rPr>
        <w:br/>
      </w:r>
      <w:r>
        <w:t>nie dotyczy</w:t>
      </w:r>
    </w:p>
    <w:p w:rsidR="004B598B" w:rsidRPr="004B598B" w:rsidRDefault="004B598B" w:rsidP="004B598B">
      <w:pPr>
        <w:pStyle w:val="Akapitzlist"/>
        <w:rPr>
          <w:b/>
        </w:rPr>
      </w:pPr>
    </w:p>
    <w:p w:rsidR="007B0862" w:rsidRPr="004B598B" w:rsidRDefault="007B0862" w:rsidP="004B598B">
      <w:pPr>
        <w:pStyle w:val="Akapitzlist"/>
        <w:numPr>
          <w:ilvl w:val="6"/>
          <w:numId w:val="18"/>
        </w:numPr>
        <w:tabs>
          <w:tab w:val="clear" w:pos="4500"/>
          <w:tab w:val="num" w:pos="993"/>
        </w:tabs>
        <w:spacing w:after="0"/>
        <w:ind w:left="1701" w:hanging="1145"/>
        <w:jc w:val="both"/>
        <w:rPr>
          <w:b/>
        </w:rPr>
      </w:pPr>
      <w:r w:rsidRPr="004B598B">
        <w:rPr>
          <w:b/>
        </w:rPr>
        <w:t xml:space="preserve">Liczba wolontariuszy wykonujących świadczenie na rzecz organizacji przez okres dłuższy niż 30 dni </w:t>
      </w:r>
      <w:r w:rsidR="00493103" w:rsidRPr="001B48CD">
        <w:t>–</w:t>
      </w:r>
      <w:r w:rsidR="004B598B" w:rsidRPr="001B48CD">
        <w:t xml:space="preserve"> </w:t>
      </w:r>
      <w:r w:rsidR="00AF1060">
        <w:t>9455</w:t>
      </w:r>
      <w:r w:rsidR="00493103">
        <w:t xml:space="preserve"> </w:t>
      </w:r>
      <w:r w:rsidR="004B598B">
        <w:br/>
      </w:r>
      <w:r w:rsidR="00493103">
        <w:t>w tym:</w:t>
      </w:r>
      <w:r w:rsidR="00AE7FD7">
        <w:t xml:space="preserve"> </w:t>
      </w:r>
    </w:p>
    <w:p w:rsidR="00493103" w:rsidRPr="003E1034" w:rsidRDefault="00493103" w:rsidP="00023BE2">
      <w:pPr>
        <w:pStyle w:val="Akapitzlist"/>
        <w:numPr>
          <w:ilvl w:val="0"/>
          <w:numId w:val="24"/>
        </w:numPr>
        <w:spacing w:after="0"/>
        <w:rPr>
          <w:b/>
        </w:rPr>
      </w:pPr>
      <w:r>
        <w:rPr>
          <w:b/>
        </w:rPr>
        <w:t xml:space="preserve">członkowie organizacji </w:t>
      </w:r>
      <w:r w:rsidR="0091709F">
        <w:rPr>
          <w:b/>
        </w:rPr>
        <w:t xml:space="preserve"> - </w:t>
      </w:r>
      <w:r w:rsidR="0091709F" w:rsidRPr="0091709F">
        <w:t>17</w:t>
      </w:r>
    </w:p>
    <w:p w:rsidR="003E1034" w:rsidRPr="003E1034" w:rsidRDefault="003E1034" w:rsidP="00023BE2">
      <w:pPr>
        <w:pStyle w:val="Akapitzlist"/>
        <w:numPr>
          <w:ilvl w:val="0"/>
          <w:numId w:val="24"/>
        </w:numPr>
        <w:spacing w:after="0"/>
        <w:rPr>
          <w:b/>
        </w:rPr>
      </w:pPr>
      <w:r>
        <w:rPr>
          <w:b/>
        </w:rPr>
        <w:t xml:space="preserve">pracownicy organizacji – </w:t>
      </w:r>
      <w:r w:rsidR="0048044B">
        <w:t>3</w:t>
      </w:r>
    </w:p>
    <w:p w:rsidR="003E1034" w:rsidRPr="0048044B" w:rsidRDefault="003E1034" w:rsidP="00023BE2">
      <w:pPr>
        <w:pStyle w:val="Akapitzlist"/>
        <w:numPr>
          <w:ilvl w:val="0"/>
          <w:numId w:val="24"/>
        </w:numPr>
        <w:spacing w:after="0"/>
      </w:pPr>
      <w:r w:rsidRPr="0048044B">
        <w:rPr>
          <w:b/>
        </w:rPr>
        <w:t xml:space="preserve">osoby świadczące usługi na podstawie umowy cywilnoprawnej </w:t>
      </w:r>
      <w:r w:rsidRPr="0048044B">
        <w:t>–</w:t>
      </w:r>
      <w:r w:rsidR="0048044B" w:rsidRPr="0048044B">
        <w:t xml:space="preserve"> 1</w:t>
      </w:r>
    </w:p>
    <w:p w:rsidR="0048044B" w:rsidRPr="0048044B" w:rsidRDefault="003E1034" w:rsidP="00023BE2">
      <w:pPr>
        <w:pStyle w:val="Akapitzlist"/>
        <w:numPr>
          <w:ilvl w:val="0"/>
          <w:numId w:val="24"/>
        </w:numPr>
        <w:spacing w:after="0"/>
        <w:rPr>
          <w:b/>
        </w:rPr>
      </w:pPr>
      <w:r>
        <w:rPr>
          <w:b/>
        </w:rPr>
        <w:t xml:space="preserve">członkowie organu zarządzającego – </w:t>
      </w:r>
      <w:r>
        <w:t>5</w:t>
      </w:r>
    </w:p>
    <w:p w:rsidR="003E1034" w:rsidRPr="0048044B" w:rsidRDefault="003E1034" w:rsidP="00023BE2">
      <w:pPr>
        <w:pStyle w:val="Akapitzlist"/>
        <w:numPr>
          <w:ilvl w:val="0"/>
          <w:numId w:val="24"/>
        </w:numPr>
        <w:spacing w:after="0"/>
      </w:pPr>
      <w:r>
        <w:rPr>
          <w:b/>
        </w:rPr>
        <w:t xml:space="preserve">inne osoby - </w:t>
      </w:r>
      <w:r w:rsidR="00AF1060" w:rsidRPr="004967C6">
        <w:t>94</w:t>
      </w:r>
      <w:r w:rsidR="009F60A7" w:rsidRPr="004967C6">
        <w:t>29</w:t>
      </w:r>
    </w:p>
    <w:p w:rsidR="00FA00BE" w:rsidRDefault="00FA00BE" w:rsidP="00023BE2">
      <w:pPr>
        <w:pStyle w:val="Akapitzlist"/>
        <w:spacing w:after="0"/>
        <w:ind w:left="3060" w:firstLine="0"/>
        <w:jc w:val="both"/>
      </w:pPr>
    </w:p>
    <w:p w:rsidR="00F17683" w:rsidRPr="005566C5" w:rsidRDefault="00F17683" w:rsidP="00023BE2">
      <w:pPr>
        <w:pStyle w:val="Nagwek2"/>
        <w:shd w:val="clear" w:color="auto" w:fill="F2F2F2" w:themeFill="background1" w:themeFillShade="F2"/>
        <w:spacing w:before="0"/>
        <w:rPr>
          <w:rFonts w:cstheme="minorHAnsi"/>
          <w:b/>
          <w:iCs/>
          <w:color w:val="002060"/>
          <w:kern w:val="32"/>
        </w:rPr>
      </w:pPr>
      <w:r w:rsidRPr="00F17683">
        <w:rPr>
          <w:rFonts w:cstheme="minorHAnsi"/>
          <w:b/>
          <w:iCs/>
          <w:color w:val="002060"/>
          <w:kern w:val="32"/>
        </w:rPr>
        <w:t>VI. Wynagrodzenia w okresie sprawozdawczym</w:t>
      </w:r>
    </w:p>
    <w:p w:rsidR="00017E48" w:rsidRDefault="00017E48" w:rsidP="00023BE2">
      <w:pPr>
        <w:pStyle w:val="Akapitzlist"/>
        <w:spacing w:after="0"/>
        <w:ind w:left="3060" w:hanging="3060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p w:rsidR="00F17683" w:rsidRPr="00D8293D" w:rsidRDefault="00F17683" w:rsidP="004B598B">
      <w:pPr>
        <w:pStyle w:val="Akapitzlist"/>
        <w:numPr>
          <w:ilvl w:val="3"/>
          <w:numId w:val="1"/>
        </w:numPr>
        <w:tabs>
          <w:tab w:val="clear" w:pos="3060"/>
          <w:tab w:val="num" w:pos="993"/>
        </w:tabs>
        <w:spacing w:after="0"/>
        <w:ind w:left="1701" w:hanging="1134"/>
        <w:jc w:val="both"/>
        <w:rPr>
          <w:b/>
        </w:rPr>
      </w:pPr>
      <w:r w:rsidRPr="00D8293D">
        <w:rPr>
          <w:b/>
        </w:rPr>
        <w:t xml:space="preserve">Łączna kwota wynagrodzeń (brutto) wypłaconych przez </w:t>
      </w:r>
      <w:r w:rsidR="00017E48" w:rsidRPr="00D8293D">
        <w:rPr>
          <w:b/>
        </w:rPr>
        <w:t>organizację</w:t>
      </w:r>
      <w:r w:rsidRPr="00D8293D">
        <w:rPr>
          <w:b/>
        </w:rPr>
        <w:t xml:space="preserve"> w okresie sprawozdawczym</w:t>
      </w:r>
    </w:p>
    <w:p w:rsidR="00F17683" w:rsidRDefault="00F17683" w:rsidP="00023BE2">
      <w:pPr>
        <w:pStyle w:val="Akapitzlist"/>
        <w:numPr>
          <w:ilvl w:val="0"/>
          <w:numId w:val="22"/>
        </w:numPr>
        <w:spacing w:after="0"/>
        <w:jc w:val="both"/>
        <w:rPr>
          <w:b/>
        </w:rPr>
      </w:pPr>
      <w:r>
        <w:rPr>
          <w:b/>
        </w:rPr>
        <w:t>z tytułu umów o pracę, w  tym:</w:t>
      </w:r>
      <w:r w:rsidR="00F8212F" w:rsidRPr="00F8212F">
        <w:t xml:space="preserve"> </w:t>
      </w:r>
      <w:r w:rsidR="00F8212F">
        <w:tab/>
      </w:r>
      <w:r w:rsidR="00F8212F">
        <w:tab/>
      </w:r>
      <w:r w:rsidR="00F8212F">
        <w:tab/>
      </w:r>
      <w:r w:rsidR="00F8212F">
        <w:tab/>
      </w:r>
      <w:r w:rsidR="00F8212F">
        <w:tab/>
        <w:t xml:space="preserve">          1 007 794,79 zł</w:t>
      </w:r>
    </w:p>
    <w:p w:rsidR="00F17683" w:rsidRPr="000407DA" w:rsidRDefault="00F17683" w:rsidP="00023BE2">
      <w:pPr>
        <w:pStyle w:val="Akapitzlist"/>
        <w:spacing w:after="0"/>
        <w:ind w:left="2061" w:firstLine="0"/>
        <w:jc w:val="both"/>
      </w:pPr>
      <w:r>
        <w:rPr>
          <w:b/>
        </w:rPr>
        <w:t>wynagrodzenie zasadnicze</w:t>
      </w:r>
      <w:r w:rsidR="00F8212F">
        <w:rPr>
          <w:b/>
        </w:rPr>
        <w:tab/>
      </w:r>
      <w:r w:rsidR="00F8212F">
        <w:rPr>
          <w:b/>
        </w:rPr>
        <w:tab/>
      </w:r>
      <w:r w:rsidR="00F8212F">
        <w:rPr>
          <w:b/>
        </w:rPr>
        <w:tab/>
      </w:r>
      <w:r w:rsidR="00F8212F">
        <w:rPr>
          <w:b/>
        </w:rPr>
        <w:tab/>
      </w:r>
      <w:r w:rsidR="00F8212F">
        <w:rPr>
          <w:b/>
        </w:rPr>
        <w:tab/>
      </w:r>
      <w:r w:rsidR="00F8212F" w:rsidRPr="000407DA">
        <w:t xml:space="preserve">             </w:t>
      </w:r>
      <w:r w:rsidR="000407DA" w:rsidRPr="000407DA">
        <w:t>840 602,07 zł</w:t>
      </w:r>
    </w:p>
    <w:p w:rsidR="00F17683" w:rsidRDefault="00F17683" w:rsidP="00023BE2">
      <w:pPr>
        <w:pStyle w:val="Akapitzlist"/>
        <w:spacing w:after="0"/>
        <w:ind w:left="2061" w:firstLine="0"/>
        <w:jc w:val="both"/>
        <w:rPr>
          <w:b/>
        </w:rPr>
      </w:pPr>
      <w:r>
        <w:rPr>
          <w:b/>
        </w:rPr>
        <w:t>nagrody</w:t>
      </w:r>
      <w:r w:rsidR="000407DA">
        <w:rPr>
          <w:b/>
        </w:rPr>
        <w:tab/>
      </w:r>
      <w:r w:rsidR="000407DA">
        <w:rPr>
          <w:b/>
        </w:rPr>
        <w:tab/>
      </w:r>
      <w:r w:rsidR="000407DA">
        <w:rPr>
          <w:b/>
        </w:rPr>
        <w:tab/>
      </w:r>
      <w:r w:rsidR="000407DA">
        <w:rPr>
          <w:b/>
        </w:rPr>
        <w:tab/>
      </w:r>
      <w:r w:rsidR="000407DA">
        <w:rPr>
          <w:b/>
        </w:rPr>
        <w:tab/>
      </w:r>
      <w:r w:rsidR="000407DA">
        <w:rPr>
          <w:b/>
        </w:rPr>
        <w:tab/>
      </w:r>
      <w:r w:rsidR="000407DA">
        <w:rPr>
          <w:b/>
        </w:rPr>
        <w:tab/>
      </w:r>
      <w:r w:rsidR="000407DA">
        <w:rPr>
          <w:b/>
        </w:rPr>
        <w:tab/>
      </w:r>
      <w:r w:rsidR="000407DA">
        <w:rPr>
          <w:b/>
        </w:rPr>
        <w:tab/>
      </w:r>
      <w:r w:rsidR="000407DA" w:rsidRPr="000407DA">
        <w:t xml:space="preserve">          0,00 zł</w:t>
      </w:r>
    </w:p>
    <w:p w:rsidR="00F17683" w:rsidRPr="0017094B" w:rsidRDefault="00F17683" w:rsidP="00023BE2">
      <w:pPr>
        <w:pStyle w:val="Akapitzlist"/>
        <w:spacing w:after="0"/>
        <w:ind w:left="2061" w:firstLine="0"/>
        <w:jc w:val="both"/>
      </w:pPr>
      <w:r>
        <w:rPr>
          <w:b/>
        </w:rPr>
        <w:t>premie</w:t>
      </w:r>
      <w:r w:rsidR="0017094B">
        <w:rPr>
          <w:b/>
        </w:rPr>
        <w:tab/>
      </w:r>
      <w:r w:rsidR="0017094B">
        <w:rPr>
          <w:b/>
        </w:rPr>
        <w:tab/>
      </w:r>
      <w:r w:rsidR="0017094B">
        <w:rPr>
          <w:b/>
        </w:rPr>
        <w:tab/>
      </w:r>
      <w:r w:rsidR="0017094B">
        <w:rPr>
          <w:b/>
        </w:rPr>
        <w:tab/>
      </w:r>
      <w:r w:rsidR="0017094B">
        <w:rPr>
          <w:b/>
        </w:rPr>
        <w:tab/>
      </w:r>
      <w:r w:rsidR="0017094B">
        <w:rPr>
          <w:b/>
        </w:rPr>
        <w:tab/>
      </w:r>
      <w:r w:rsidR="0017094B">
        <w:rPr>
          <w:b/>
        </w:rPr>
        <w:tab/>
      </w:r>
      <w:r w:rsidR="0017094B">
        <w:rPr>
          <w:b/>
        </w:rPr>
        <w:tab/>
      </w:r>
      <w:r w:rsidR="0017094B">
        <w:rPr>
          <w:b/>
        </w:rPr>
        <w:tab/>
      </w:r>
      <w:r w:rsidR="0017094B">
        <w:t>63 737,90 zł</w:t>
      </w:r>
    </w:p>
    <w:p w:rsidR="00F17683" w:rsidRPr="00F22056" w:rsidRDefault="00F17683" w:rsidP="00023BE2">
      <w:pPr>
        <w:pStyle w:val="Akapitzlist"/>
        <w:spacing w:after="0"/>
        <w:ind w:left="2061" w:firstLine="0"/>
        <w:jc w:val="both"/>
      </w:pPr>
      <w:r>
        <w:rPr>
          <w:b/>
        </w:rPr>
        <w:t>inne świadczenia (np. służbowy telefon,  samochód)</w:t>
      </w:r>
      <w:r w:rsidR="00F22056">
        <w:rPr>
          <w:b/>
        </w:rPr>
        <w:tab/>
      </w:r>
      <w:r w:rsidR="00F22056">
        <w:rPr>
          <w:b/>
        </w:rPr>
        <w:tab/>
      </w:r>
      <w:r w:rsidR="00F22056">
        <w:rPr>
          <w:b/>
        </w:rPr>
        <w:tab/>
        <w:t xml:space="preserve">          </w:t>
      </w:r>
      <w:r w:rsidR="00F22056" w:rsidRPr="00F22056">
        <w:t>0,00 zł</w:t>
      </w:r>
    </w:p>
    <w:p w:rsidR="00F17683" w:rsidRDefault="00F17683" w:rsidP="00023BE2">
      <w:pPr>
        <w:pStyle w:val="Akapitzlist"/>
        <w:numPr>
          <w:ilvl w:val="0"/>
          <w:numId w:val="22"/>
        </w:numPr>
        <w:spacing w:after="0"/>
        <w:jc w:val="both"/>
        <w:rPr>
          <w:b/>
        </w:rPr>
      </w:pPr>
      <w:r>
        <w:rPr>
          <w:b/>
        </w:rPr>
        <w:t>z tytułu umów cywilnoprawnych</w:t>
      </w:r>
      <w:r w:rsidR="00BD2FFF">
        <w:rPr>
          <w:b/>
        </w:rPr>
        <w:tab/>
      </w:r>
      <w:r w:rsidR="00BD2FFF">
        <w:rPr>
          <w:b/>
        </w:rPr>
        <w:tab/>
      </w:r>
      <w:r w:rsidR="00BD2FFF">
        <w:rPr>
          <w:b/>
        </w:rPr>
        <w:tab/>
      </w:r>
      <w:r w:rsidR="00BD2FFF">
        <w:rPr>
          <w:b/>
        </w:rPr>
        <w:tab/>
      </w:r>
      <w:r w:rsidR="00BD2FFF">
        <w:rPr>
          <w:b/>
        </w:rPr>
        <w:tab/>
      </w:r>
      <w:r w:rsidR="00A02BCD">
        <w:rPr>
          <w:b/>
        </w:rPr>
        <w:t xml:space="preserve">             </w:t>
      </w:r>
      <w:r w:rsidR="00A02BCD" w:rsidRPr="00A02BCD">
        <w:t>636 154,21 zł</w:t>
      </w:r>
    </w:p>
    <w:p w:rsidR="00F17683" w:rsidRPr="00F17683" w:rsidRDefault="00F17683" w:rsidP="00023BE2">
      <w:pPr>
        <w:pStyle w:val="Akapitzlist"/>
        <w:spacing w:after="0"/>
        <w:ind w:left="2061" w:firstLine="0"/>
        <w:jc w:val="both"/>
        <w:rPr>
          <w:b/>
        </w:rPr>
      </w:pPr>
    </w:p>
    <w:p w:rsidR="0030099E" w:rsidRDefault="0030099E" w:rsidP="004B598B">
      <w:pPr>
        <w:pStyle w:val="Akapitzlist"/>
        <w:numPr>
          <w:ilvl w:val="3"/>
          <w:numId w:val="1"/>
        </w:numPr>
        <w:tabs>
          <w:tab w:val="clear" w:pos="3060"/>
          <w:tab w:val="num" w:pos="993"/>
        </w:tabs>
        <w:spacing w:after="0"/>
        <w:ind w:left="1701" w:hanging="1134"/>
        <w:jc w:val="both"/>
        <w:rPr>
          <w:b/>
        </w:rPr>
      </w:pPr>
      <w:r>
        <w:rPr>
          <w:b/>
        </w:rPr>
        <w:t>Łączna kwota wynagrodzeń wypłaconych przez organizację pracownikom oraz osobom świadczącym usługi na podstawie umowy cywilnoprawnej, w związku z prowadzoną działalnością pożytku publicznego:</w:t>
      </w:r>
    </w:p>
    <w:p w:rsidR="004B598B" w:rsidRDefault="004B598B" w:rsidP="004B598B">
      <w:pPr>
        <w:pStyle w:val="Akapitzlist"/>
        <w:spacing w:after="0"/>
        <w:ind w:left="1701" w:firstLine="0"/>
        <w:jc w:val="both"/>
        <w:rPr>
          <w:b/>
        </w:rPr>
      </w:pPr>
    </w:p>
    <w:p w:rsidR="0030099E" w:rsidRPr="002F0BCC" w:rsidRDefault="0030099E" w:rsidP="00023BE2">
      <w:pPr>
        <w:pStyle w:val="Akapitzlist"/>
        <w:numPr>
          <w:ilvl w:val="0"/>
          <w:numId w:val="23"/>
        </w:numPr>
        <w:spacing w:after="0"/>
        <w:jc w:val="both"/>
      </w:pPr>
      <w:r>
        <w:rPr>
          <w:b/>
        </w:rPr>
        <w:t>w związku z prowadzona działalnością odpłatną pożytku publicznego</w:t>
      </w:r>
      <w:r w:rsidR="002F0BCC">
        <w:rPr>
          <w:b/>
        </w:rPr>
        <w:tab/>
        <w:t xml:space="preserve">         </w:t>
      </w:r>
      <w:r w:rsidR="002F0BCC" w:rsidRPr="002F0BCC">
        <w:t>0,00 zł</w:t>
      </w:r>
    </w:p>
    <w:p w:rsidR="0030099E" w:rsidRDefault="0030099E" w:rsidP="00023BE2">
      <w:pPr>
        <w:pStyle w:val="Akapitzlist"/>
        <w:numPr>
          <w:ilvl w:val="0"/>
          <w:numId w:val="23"/>
        </w:numPr>
        <w:spacing w:after="0"/>
        <w:jc w:val="both"/>
        <w:rPr>
          <w:b/>
        </w:rPr>
      </w:pPr>
      <w:r>
        <w:rPr>
          <w:b/>
        </w:rPr>
        <w:t>w związku z prowadzona działalnością nieodpłatną pożytku publicznego</w:t>
      </w:r>
      <w:r w:rsidR="002F0BCC">
        <w:rPr>
          <w:b/>
        </w:rPr>
        <w:t xml:space="preserve">   </w:t>
      </w:r>
      <w:r w:rsidR="00031567">
        <w:rPr>
          <w:b/>
        </w:rPr>
        <w:tab/>
      </w:r>
      <w:r w:rsidR="002F0BCC" w:rsidRPr="002F0BCC">
        <w:t>636 154,21 zł</w:t>
      </w:r>
    </w:p>
    <w:p w:rsidR="0030099E" w:rsidRDefault="0030099E" w:rsidP="00023BE2">
      <w:pPr>
        <w:pStyle w:val="Akapitzlist"/>
        <w:spacing w:after="0"/>
        <w:ind w:left="2061" w:firstLine="0"/>
        <w:jc w:val="both"/>
        <w:rPr>
          <w:b/>
        </w:rPr>
      </w:pPr>
    </w:p>
    <w:p w:rsidR="00F17683" w:rsidRDefault="00F17683" w:rsidP="004B598B">
      <w:pPr>
        <w:pStyle w:val="Akapitzlist"/>
        <w:numPr>
          <w:ilvl w:val="3"/>
          <w:numId w:val="1"/>
        </w:numPr>
        <w:tabs>
          <w:tab w:val="clear" w:pos="3060"/>
          <w:tab w:val="num" w:pos="1145"/>
        </w:tabs>
        <w:spacing w:after="0"/>
        <w:ind w:left="1145" w:hanging="425"/>
        <w:jc w:val="both"/>
      </w:pPr>
      <w:r>
        <w:rPr>
          <w:b/>
        </w:rPr>
        <w:lastRenderedPageBreak/>
        <w:t xml:space="preserve">Łączna kwota wynagrodzeń wypłaconych przez organizację pracownikom oraz osobom </w:t>
      </w:r>
      <w:r w:rsidR="00D8293D">
        <w:rPr>
          <w:b/>
        </w:rPr>
        <w:t>świadczących</w:t>
      </w:r>
      <w:r>
        <w:rPr>
          <w:b/>
        </w:rPr>
        <w:t xml:space="preserve"> usługi na podstawie </w:t>
      </w:r>
      <w:r w:rsidR="0030099E">
        <w:rPr>
          <w:b/>
        </w:rPr>
        <w:t>umowy cywilnoprawnej w związku z prowadzoną działalnością gospodarczą organizacji</w:t>
      </w:r>
      <w:r w:rsidR="002C6F7B">
        <w:rPr>
          <w:b/>
        </w:rPr>
        <w:tab/>
      </w:r>
      <w:r w:rsidR="002C6F7B">
        <w:rPr>
          <w:b/>
        </w:rPr>
        <w:tab/>
      </w:r>
      <w:r w:rsidR="002C6F7B">
        <w:rPr>
          <w:b/>
        </w:rPr>
        <w:tab/>
      </w:r>
      <w:r w:rsidR="002C6F7B">
        <w:rPr>
          <w:b/>
        </w:rPr>
        <w:tab/>
      </w:r>
      <w:r w:rsidR="002C6F7B">
        <w:rPr>
          <w:b/>
        </w:rPr>
        <w:tab/>
        <w:t xml:space="preserve">    </w:t>
      </w:r>
      <w:r w:rsidR="002C6F7B">
        <w:rPr>
          <w:b/>
        </w:rPr>
        <w:tab/>
        <w:t xml:space="preserve">         </w:t>
      </w:r>
      <w:r w:rsidR="00023BE2">
        <w:rPr>
          <w:b/>
        </w:rPr>
        <w:tab/>
      </w:r>
      <w:r w:rsidR="00023BE2">
        <w:rPr>
          <w:b/>
        </w:rPr>
        <w:tab/>
      </w:r>
      <w:r w:rsidR="00023BE2">
        <w:rPr>
          <w:b/>
        </w:rPr>
        <w:tab/>
      </w:r>
      <w:r w:rsidR="002C6F7B" w:rsidRPr="002C6F7B">
        <w:t>0,00 zł</w:t>
      </w:r>
    </w:p>
    <w:p w:rsidR="00031567" w:rsidRPr="002C6F7B" w:rsidRDefault="00031567" w:rsidP="004B598B">
      <w:pPr>
        <w:pStyle w:val="Akapitzlist"/>
        <w:spacing w:after="0"/>
        <w:ind w:left="1145" w:firstLine="0"/>
        <w:jc w:val="both"/>
      </w:pPr>
    </w:p>
    <w:p w:rsidR="0030099E" w:rsidRDefault="0030099E" w:rsidP="004B598B">
      <w:pPr>
        <w:pStyle w:val="Akapitzlist"/>
        <w:numPr>
          <w:ilvl w:val="3"/>
          <w:numId w:val="1"/>
        </w:numPr>
        <w:tabs>
          <w:tab w:val="clear" w:pos="3060"/>
          <w:tab w:val="num" w:pos="1701"/>
        </w:tabs>
        <w:spacing w:after="0"/>
        <w:ind w:left="1145" w:hanging="425"/>
        <w:jc w:val="both"/>
        <w:rPr>
          <w:b/>
        </w:rPr>
      </w:pPr>
      <w:r>
        <w:rPr>
          <w:b/>
        </w:rPr>
        <w:t>Wysokość przeciętnego miesięcznego wynagrodzenia (brutto) wypłaconego członkom organu zarządzającego organizacji, wliczając wynagrodzenie zasadnicze, nagrody, premie i inne świadczenia oraz umow</w:t>
      </w:r>
      <w:r w:rsidR="00745AF1">
        <w:rPr>
          <w:b/>
        </w:rPr>
        <w:t>y cywilnoprawne</w:t>
      </w:r>
      <w:r w:rsidR="00745AF1">
        <w:rPr>
          <w:b/>
        </w:rPr>
        <w:tab/>
      </w:r>
      <w:r w:rsidR="00745AF1">
        <w:rPr>
          <w:b/>
        </w:rPr>
        <w:tab/>
      </w:r>
      <w:r w:rsidR="00745AF1">
        <w:rPr>
          <w:b/>
        </w:rPr>
        <w:tab/>
      </w:r>
      <w:r w:rsidR="00745AF1">
        <w:rPr>
          <w:b/>
        </w:rPr>
        <w:tab/>
      </w:r>
      <w:r w:rsidR="00745AF1">
        <w:rPr>
          <w:b/>
        </w:rPr>
        <w:tab/>
      </w:r>
      <w:r w:rsidR="00023BE2">
        <w:rPr>
          <w:b/>
        </w:rPr>
        <w:tab/>
      </w:r>
      <w:r w:rsidR="00023BE2">
        <w:rPr>
          <w:b/>
        </w:rPr>
        <w:tab/>
      </w:r>
      <w:r w:rsidR="00745AF1" w:rsidRPr="00745AF1">
        <w:t>0,00 zł</w:t>
      </w:r>
    </w:p>
    <w:p w:rsidR="00303CD9" w:rsidRDefault="00303CD9" w:rsidP="004B598B">
      <w:pPr>
        <w:pStyle w:val="Akapitzlist"/>
        <w:spacing w:after="0"/>
        <w:ind w:left="1145" w:firstLine="0"/>
        <w:jc w:val="both"/>
        <w:rPr>
          <w:b/>
        </w:rPr>
      </w:pPr>
    </w:p>
    <w:p w:rsidR="0030099E" w:rsidRDefault="0030099E" w:rsidP="004B598B">
      <w:pPr>
        <w:pStyle w:val="Akapitzlist"/>
        <w:numPr>
          <w:ilvl w:val="3"/>
          <w:numId w:val="1"/>
        </w:numPr>
        <w:tabs>
          <w:tab w:val="clear" w:pos="3060"/>
          <w:tab w:val="num" w:pos="1701"/>
        </w:tabs>
        <w:spacing w:after="0"/>
        <w:ind w:left="1145" w:hanging="425"/>
        <w:jc w:val="both"/>
        <w:rPr>
          <w:b/>
        </w:rPr>
      </w:pPr>
      <w:r>
        <w:rPr>
          <w:b/>
        </w:rPr>
        <w:t>Wysokość przeciętnego miesięcznego wynagrodzenia (brutto) wypłaconego członkom innych organów organizacji, wliczając wynagrodzenie zasadnicze, nagrody, premie i inne świadczenia oraz umowy cywilnoprawne</w:t>
      </w:r>
      <w:r w:rsidR="00745AF1">
        <w:rPr>
          <w:b/>
        </w:rPr>
        <w:tab/>
      </w:r>
      <w:r w:rsidR="00745AF1">
        <w:rPr>
          <w:b/>
        </w:rPr>
        <w:tab/>
      </w:r>
      <w:r w:rsidR="00745AF1">
        <w:rPr>
          <w:b/>
        </w:rPr>
        <w:tab/>
      </w:r>
      <w:r w:rsidR="00745AF1">
        <w:rPr>
          <w:b/>
        </w:rPr>
        <w:tab/>
      </w:r>
      <w:r w:rsidR="00745AF1">
        <w:rPr>
          <w:b/>
        </w:rPr>
        <w:tab/>
      </w:r>
      <w:r w:rsidR="00745AF1">
        <w:rPr>
          <w:b/>
        </w:rPr>
        <w:tab/>
      </w:r>
      <w:r w:rsidR="00745AF1">
        <w:rPr>
          <w:b/>
        </w:rPr>
        <w:tab/>
      </w:r>
      <w:r w:rsidR="00023BE2">
        <w:rPr>
          <w:b/>
        </w:rPr>
        <w:tab/>
      </w:r>
      <w:r w:rsidR="00745AF1" w:rsidRPr="00745AF1">
        <w:t>0,00 zł</w:t>
      </w:r>
    </w:p>
    <w:p w:rsidR="00303CD9" w:rsidRPr="00303CD9" w:rsidRDefault="00303CD9" w:rsidP="004B598B">
      <w:pPr>
        <w:spacing w:after="0" w:line="240" w:lineRule="auto"/>
        <w:jc w:val="both"/>
        <w:rPr>
          <w:b/>
        </w:rPr>
      </w:pPr>
    </w:p>
    <w:p w:rsidR="0030099E" w:rsidRPr="0097183D" w:rsidRDefault="0030099E" w:rsidP="004B598B">
      <w:pPr>
        <w:pStyle w:val="Akapitzlist"/>
        <w:numPr>
          <w:ilvl w:val="3"/>
          <w:numId w:val="1"/>
        </w:numPr>
        <w:tabs>
          <w:tab w:val="clear" w:pos="3060"/>
          <w:tab w:val="num" w:pos="1701"/>
        </w:tabs>
        <w:spacing w:after="0"/>
        <w:ind w:left="1145" w:hanging="425"/>
        <w:jc w:val="both"/>
        <w:rPr>
          <w:b/>
        </w:rPr>
      </w:pPr>
      <w:r w:rsidRPr="0097183D">
        <w:rPr>
          <w:b/>
        </w:rPr>
        <w:t>Wysokość przeciętnego miesięcznego wynagrodzenia (brutto) wypłaconego pracownikom organizacji, wliczając wynagrodzenie zasadnicze, nagrody, premie i inne świadczenia oraz osobom świadczącym usługi na podstawie umowy cywilnoprawnej</w:t>
      </w:r>
      <w:r w:rsidR="0097183D">
        <w:rPr>
          <w:b/>
        </w:rPr>
        <w:tab/>
      </w:r>
      <w:r w:rsidR="0097183D" w:rsidRPr="0097183D">
        <w:t xml:space="preserve">       </w:t>
      </w:r>
      <w:r w:rsidR="00031567">
        <w:tab/>
      </w:r>
      <w:r w:rsidR="00031567">
        <w:tab/>
      </w:r>
      <w:r w:rsidR="00031567">
        <w:tab/>
      </w:r>
      <w:r w:rsidR="00031567">
        <w:tab/>
      </w:r>
      <w:r w:rsidR="0097183D" w:rsidRPr="0097183D">
        <w:t>1 887,41 zł</w:t>
      </w:r>
    </w:p>
    <w:p w:rsidR="00303CD9" w:rsidRPr="00303CD9" w:rsidRDefault="00303CD9" w:rsidP="004B598B">
      <w:pPr>
        <w:spacing w:after="0" w:line="240" w:lineRule="auto"/>
        <w:jc w:val="both"/>
        <w:rPr>
          <w:b/>
        </w:rPr>
      </w:pPr>
    </w:p>
    <w:p w:rsidR="0030099E" w:rsidRPr="00FF342B" w:rsidRDefault="0030099E" w:rsidP="004B598B">
      <w:pPr>
        <w:pStyle w:val="Akapitzlist"/>
        <w:numPr>
          <w:ilvl w:val="3"/>
          <w:numId w:val="1"/>
        </w:numPr>
        <w:tabs>
          <w:tab w:val="clear" w:pos="3060"/>
          <w:tab w:val="num" w:pos="1701"/>
        </w:tabs>
        <w:spacing w:after="0"/>
        <w:ind w:left="1145" w:hanging="425"/>
        <w:jc w:val="both"/>
      </w:pPr>
      <w:r>
        <w:rPr>
          <w:b/>
        </w:rPr>
        <w:t>Wysokość najwyższego miesięcznego wynagrodzenia (brutto) wypłaconego członkom organu zarządzającego organizacji, wliczając wynagrodzenie zasadnicze, nagrody, premie i inne świad</w:t>
      </w:r>
      <w:r w:rsidR="00FF342B">
        <w:rPr>
          <w:b/>
        </w:rPr>
        <w:t>czenia oraz umowy cywilnoprawne</w:t>
      </w:r>
      <w:r w:rsidR="00FF342B">
        <w:rPr>
          <w:b/>
        </w:rPr>
        <w:tab/>
      </w:r>
      <w:r w:rsidR="00FF342B">
        <w:rPr>
          <w:b/>
        </w:rPr>
        <w:tab/>
      </w:r>
      <w:r w:rsidR="00FF342B">
        <w:rPr>
          <w:b/>
        </w:rPr>
        <w:tab/>
      </w:r>
      <w:r w:rsidR="00FF342B">
        <w:rPr>
          <w:b/>
        </w:rPr>
        <w:tab/>
      </w:r>
      <w:r w:rsidR="00FF342B">
        <w:rPr>
          <w:b/>
        </w:rPr>
        <w:tab/>
      </w:r>
      <w:r w:rsidR="00031567">
        <w:rPr>
          <w:b/>
        </w:rPr>
        <w:tab/>
      </w:r>
      <w:r w:rsidR="00031567">
        <w:rPr>
          <w:b/>
        </w:rPr>
        <w:tab/>
      </w:r>
      <w:r w:rsidR="00FF342B" w:rsidRPr="00FF342B">
        <w:t>0,00 zł</w:t>
      </w:r>
    </w:p>
    <w:p w:rsidR="00303CD9" w:rsidRPr="00303CD9" w:rsidRDefault="00303CD9" w:rsidP="004B598B">
      <w:pPr>
        <w:spacing w:after="0" w:line="240" w:lineRule="auto"/>
        <w:jc w:val="both"/>
        <w:rPr>
          <w:b/>
        </w:rPr>
      </w:pPr>
    </w:p>
    <w:p w:rsidR="0030099E" w:rsidRPr="00FF342B" w:rsidRDefault="0030099E" w:rsidP="004B598B">
      <w:pPr>
        <w:pStyle w:val="Akapitzlist"/>
        <w:numPr>
          <w:ilvl w:val="3"/>
          <w:numId w:val="1"/>
        </w:numPr>
        <w:tabs>
          <w:tab w:val="clear" w:pos="3060"/>
          <w:tab w:val="num" w:pos="1701"/>
        </w:tabs>
        <w:spacing w:after="0"/>
        <w:ind w:left="1145" w:hanging="425"/>
        <w:jc w:val="both"/>
      </w:pPr>
      <w:r>
        <w:rPr>
          <w:b/>
        </w:rPr>
        <w:t>Wysokość najwyższego miesięcznego wynagrodzenia (brutto) wypłaconego członkom innych organów organizacji, wliczając wynagrodzenie zasadnicze, nagrody, premie i inne świadczenia oraz umowy cywilnoprawne</w:t>
      </w:r>
      <w:r w:rsidR="00FF342B">
        <w:rPr>
          <w:b/>
        </w:rPr>
        <w:tab/>
      </w:r>
      <w:r w:rsidR="00FF342B">
        <w:rPr>
          <w:b/>
        </w:rPr>
        <w:tab/>
      </w:r>
      <w:r w:rsidR="00FF342B">
        <w:rPr>
          <w:b/>
        </w:rPr>
        <w:tab/>
      </w:r>
      <w:r w:rsidR="00FF342B">
        <w:rPr>
          <w:b/>
        </w:rPr>
        <w:tab/>
      </w:r>
      <w:r w:rsidR="00FF342B">
        <w:rPr>
          <w:b/>
        </w:rPr>
        <w:tab/>
      </w:r>
      <w:r w:rsidR="00FF342B">
        <w:rPr>
          <w:b/>
        </w:rPr>
        <w:tab/>
      </w:r>
      <w:r w:rsidR="00FF342B">
        <w:rPr>
          <w:b/>
        </w:rPr>
        <w:tab/>
      </w:r>
      <w:r w:rsidR="00031567">
        <w:rPr>
          <w:b/>
        </w:rPr>
        <w:tab/>
      </w:r>
      <w:r w:rsidR="00FF342B" w:rsidRPr="00FF342B">
        <w:t>0,00 zł</w:t>
      </w:r>
    </w:p>
    <w:p w:rsidR="00303CD9" w:rsidRPr="00303CD9" w:rsidRDefault="00303CD9" w:rsidP="004B598B">
      <w:pPr>
        <w:spacing w:after="0" w:line="240" w:lineRule="auto"/>
        <w:jc w:val="both"/>
        <w:rPr>
          <w:b/>
        </w:rPr>
      </w:pPr>
    </w:p>
    <w:p w:rsidR="0030099E" w:rsidRDefault="0030099E" w:rsidP="004B598B">
      <w:pPr>
        <w:pStyle w:val="Akapitzlist"/>
        <w:numPr>
          <w:ilvl w:val="3"/>
          <w:numId w:val="1"/>
        </w:numPr>
        <w:tabs>
          <w:tab w:val="clear" w:pos="3060"/>
          <w:tab w:val="num" w:pos="1701"/>
        </w:tabs>
        <w:spacing w:after="0"/>
        <w:ind w:left="1145" w:hanging="425"/>
        <w:jc w:val="both"/>
        <w:rPr>
          <w:b/>
        </w:rPr>
      </w:pPr>
      <w:r>
        <w:rPr>
          <w:b/>
        </w:rPr>
        <w:t>Wysokość najwyższego miesięcznego wynagrodzenia (brutto) wypłaconego pracownikom organizacji, wliczając wynagrodzenie zasadnicze, nagrody, premie i inne świadczenia oraz osobom świadczącym usługi na podstawie umowy cywilnoprawnej</w:t>
      </w:r>
      <w:r w:rsidR="00FF342B">
        <w:rPr>
          <w:b/>
        </w:rPr>
        <w:t xml:space="preserve">                    </w:t>
      </w:r>
      <w:r w:rsidR="00031567">
        <w:rPr>
          <w:b/>
        </w:rPr>
        <w:tab/>
      </w:r>
      <w:r w:rsidR="00031567">
        <w:rPr>
          <w:b/>
        </w:rPr>
        <w:tab/>
      </w:r>
      <w:r w:rsidR="00031567">
        <w:rPr>
          <w:b/>
        </w:rPr>
        <w:tab/>
      </w:r>
      <w:r w:rsidR="007062D4">
        <w:t>9 951,11</w:t>
      </w:r>
      <w:r w:rsidR="00FF342B" w:rsidRPr="00FF342B">
        <w:t xml:space="preserve"> zł</w:t>
      </w:r>
    </w:p>
    <w:p w:rsidR="00303CD9" w:rsidRPr="00303CD9" w:rsidRDefault="00303CD9" w:rsidP="004B598B">
      <w:pPr>
        <w:spacing w:after="0" w:line="240" w:lineRule="auto"/>
        <w:jc w:val="both"/>
        <w:rPr>
          <w:b/>
        </w:rPr>
      </w:pPr>
    </w:p>
    <w:p w:rsidR="0030099E" w:rsidRDefault="0030099E" w:rsidP="002A66FC">
      <w:pPr>
        <w:pStyle w:val="Akapitzlist"/>
        <w:numPr>
          <w:ilvl w:val="3"/>
          <w:numId w:val="1"/>
        </w:numPr>
        <w:tabs>
          <w:tab w:val="clear" w:pos="3060"/>
          <w:tab w:val="num" w:pos="1134"/>
        </w:tabs>
        <w:spacing w:after="0"/>
        <w:ind w:left="2504" w:hanging="1784"/>
        <w:jc w:val="both"/>
        <w:rPr>
          <w:b/>
        </w:rPr>
      </w:pPr>
      <w:r>
        <w:rPr>
          <w:b/>
        </w:rPr>
        <w:t>Dodatkowe uwagi dotyczące wynagrodzeń</w:t>
      </w:r>
    </w:p>
    <w:p w:rsidR="0030099E" w:rsidRPr="00F17683" w:rsidRDefault="0030099E" w:rsidP="00023BE2">
      <w:pPr>
        <w:pStyle w:val="Akapitzlist"/>
        <w:spacing w:after="0"/>
        <w:ind w:left="1701" w:firstLine="0"/>
        <w:jc w:val="both"/>
        <w:rPr>
          <w:b/>
        </w:rPr>
      </w:pPr>
    </w:p>
    <w:p w:rsidR="00F17683" w:rsidRPr="004C52E5" w:rsidRDefault="00F17683" w:rsidP="00023BE2">
      <w:pPr>
        <w:pStyle w:val="Akapitzlist"/>
        <w:spacing w:after="0"/>
        <w:ind w:left="3060" w:firstLine="0"/>
        <w:jc w:val="both"/>
      </w:pPr>
    </w:p>
    <w:p w:rsidR="0030099E" w:rsidRPr="005566C5" w:rsidRDefault="0030099E" w:rsidP="00023BE2">
      <w:pPr>
        <w:pStyle w:val="Nagwek2"/>
        <w:shd w:val="clear" w:color="auto" w:fill="F2F2F2" w:themeFill="background1" w:themeFillShade="F2"/>
        <w:spacing w:before="0"/>
        <w:rPr>
          <w:rFonts w:cstheme="minorHAnsi"/>
          <w:b/>
          <w:iCs/>
          <w:color w:val="002060"/>
          <w:kern w:val="32"/>
        </w:rPr>
      </w:pPr>
      <w:r w:rsidRPr="00F17683">
        <w:rPr>
          <w:rFonts w:cstheme="minorHAnsi"/>
          <w:b/>
          <w:iCs/>
          <w:color w:val="002060"/>
          <w:kern w:val="32"/>
        </w:rPr>
        <w:t>VI</w:t>
      </w:r>
      <w:r>
        <w:rPr>
          <w:rFonts w:cstheme="minorHAnsi"/>
          <w:b/>
          <w:iCs/>
          <w:color w:val="002060"/>
          <w:kern w:val="32"/>
        </w:rPr>
        <w:t>I</w:t>
      </w:r>
      <w:r w:rsidRPr="00F17683">
        <w:rPr>
          <w:rFonts w:cstheme="minorHAnsi"/>
          <w:b/>
          <w:iCs/>
          <w:color w:val="002060"/>
          <w:kern w:val="32"/>
        </w:rPr>
        <w:t xml:space="preserve">. </w:t>
      </w:r>
      <w:r>
        <w:rPr>
          <w:rFonts w:cstheme="minorHAnsi"/>
          <w:b/>
          <w:iCs/>
          <w:color w:val="002060"/>
          <w:kern w:val="32"/>
        </w:rPr>
        <w:t>Informacja o udzielonych przez organizację pożytku publicznego pożyczkach pieniężnych w okresie sprawozdawczym</w:t>
      </w:r>
      <w:r w:rsidR="008E003A">
        <w:rPr>
          <w:rFonts w:cstheme="minorHAnsi"/>
          <w:b/>
          <w:iCs/>
          <w:color w:val="002060"/>
          <w:kern w:val="32"/>
        </w:rPr>
        <w:t xml:space="preserve"> </w:t>
      </w:r>
      <w:r w:rsidR="008E003A" w:rsidRPr="008E003A">
        <w:rPr>
          <w:rFonts w:cstheme="minorHAnsi"/>
          <w:iCs/>
          <w:color w:val="002060"/>
          <w:kern w:val="32"/>
        </w:rPr>
        <w:t>-</w:t>
      </w:r>
      <w:r w:rsidRPr="008E003A">
        <w:rPr>
          <w:rFonts w:cstheme="minorHAnsi"/>
          <w:iCs/>
          <w:color w:val="002060"/>
          <w:kern w:val="32"/>
        </w:rPr>
        <w:t xml:space="preserve"> </w:t>
      </w:r>
      <w:r w:rsidR="00017E48" w:rsidRPr="008E003A">
        <w:rPr>
          <w:rFonts w:cstheme="minorHAnsi"/>
          <w:iCs/>
          <w:color w:val="002060"/>
          <w:kern w:val="32"/>
        </w:rPr>
        <w:t>nie dotyczy</w:t>
      </w:r>
    </w:p>
    <w:p w:rsidR="006E6E9C" w:rsidRDefault="006E6E9C" w:rsidP="00023BE2">
      <w:pPr>
        <w:pStyle w:val="Akapitzlist"/>
        <w:spacing w:after="0"/>
        <w:ind w:left="709" w:hanging="709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p w:rsidR="006E6E9C" w:rsidRDefault="006E6E9C" w:rsidP="00023BE2">
      <w:pPr>
        <w:pStyle w:val="Nagwek2"/>
        <w:shd w:val="clear" w:color="auto" w:fill="F2F2F2" w:themeFill="background1" w:themeFillShade="F2"/>
        <w:spacing w:before="0"/>
        <w:rPr>
          <w:rFonts w:cstheme="minorHAnsi"/>
          <w:b/>
          <w:iCs/>
          <w:color w:val="002060"/>
          <w:kern w:val="32"/>
        </w:rPr>
      </w:pPr>
      <w:r w:rsidRPr="005566C5">
        <w:rPr>
          <w:rFonts w:cstheme="minorHAnsi"/>
          <w:b/>
          <w:iCs/>
          <w:color w:val="002060"/>
          <w:kern w:val="32"/>
        </w:rPr>
        <w:t>VIII.  Informacja o  działalności zleconej organizacji pożytku publicznego przez administrację pub</w:t>
      </w:r>
      <w:r w:rsidR="00EF05B6">
        <w:rPr>
          <w:rFonts w:cstheme="minorHAnsi"/>
          <w:b/>
          <w:iCs/>
          <w:color w:val="002060"/>
          <w:kern w:val="32"/>
        </w:rPr>
        <w:t>liczną w okresie sprawozdawczym</w:t>
      </w:r>
    </w:p>
    <w:p w:rsidR="00D14984" w:rsidRDefault="00D14984" w:rsidP="00023BE2">
      <w:pPr>
        <w:pStyle w:val="Akapitzlist"/>
        <w:spacing w:after="0"/>
        <w:ind w:left="3060" w:firstLine="0"/>
        <w:jc w:val="both"/>
        <w:rPr>
          <w:b/>
        </w:rPr>
      </w:pPr>
    </w:p>
    <w:p w:rsidR="00A41B45" w:rsidRPr="00DC3D3F" w:rsidRDefault="00A41B45" w:rsidP="004B598B">
      <w:pPr>
        <w:pStyle w:val="Akapitzlist"/>
        <w:numPr>
          <w:ilvl w:val="6"/>
          <w:numId w:val="1"/>
        </w:numPr>
        <w:tabs>
          <w:tab w:val="clear" w:pos="5220"/>
          <w:tab w:val="num" w:pos="1080"/>
        </w:tabs>
        <w:spacing w:after="0"/>
        <w:ind w:left="1080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  <w:r w:rsidRPr="00A41B45">
        <w:rPr>
          <w:b/>
        </w:rPr>
        <w:t>Organizacja realizowała zadania zlecone przez organy jednostek samorządu terytorialnego</w:t>
      </w:r>
      <w:r>
        <w:rPr>
          <w:b/>
        </w:rPr>
        <w:t xml:space="preserve"> – </w:t>
      </w:r>
      <w:r>
        <w:t>tak</w:t>
      </w:r>
    </w:p>
    <w:p w:rsidR="00DC3D3F" w:rsidRPr="00A41B45" w:rsidRDefault="00DC3D3F" w:rsidP="004B598B">
      <w:pPr>
        <w:pStyle w:val="Akapitzlist"/>
        <w:spacing w:after="0"/>
        <w:ind w:left="1080" w:firstLine="0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p w:rsidR="00A41B45" w:rsidRPr="00031567" w:rsidRDefault="00A41B45" w:rsidP="004B598B">
      <w:pPr>
        <w:pStyle w:val="Akapitzlist"/>
        <w:numPr>
          <w:ilvl w:val="6"/>
          <w:numId w:val="1"/>
        </w:numPr>
        <w:tabs>
          <w:tab w:val="clear" w:pos="5220"/>
          <w:tab w:val="num" w:pos="1701"/>
        </w:tabs>
        <w:spacing w:after="0"/>
        <w:ind w:left="1080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  <w:r>
        <w:rPr>
          <w:b/>
        </w:rPr>
        <w:t>Informacja na temat realizowanych zadań i kwot dotacji otrzymanych na ich realizację:</w:t>
      </w:r>
      <w:r w:rsidR="00031567">
        <w:rPr>
          <w:b/>
        </w:rPr>
        <w:br/>
      </w:r>
    </w:p>
    <w:tbl>
      <w:tblPr>
        <w:tblStyle w:val="Tabela-Siatk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881"/>
      </w:tblGrid>
      <w:tr w:rsidR="00A41B45" w:rsidRPr="006C14D9" w:rsidTr="002A66FC">
        <w:tc>
          <w:tcPr>
            <w:tcW w:w="7513" w:type="dxa"/>
          </w:tcPr>
          <w:p w:rsidR="00A41B45" w:rsidRPr="00FC1E19" w:rsidRDefault="006C14D9" w:rsidP="004B598B">
            <w:pPr>
              <w:pStyle w:val="Akapitzlist"/>
              <w:tabs>
                <w:tab w:val="num" w:pos="1701"/>
              </w:tabs>
              <w:spacing w:after="0"/>
              <w:ind w:left="0" w:firstLine="0"/>
              <w:jc w:val="both"/>
              <w:rPr>
                <w:i/>
              </w:rPr>
            </w:pPr>
            <w:r w:rsidRPr="00FC1E19">
              <w:rPr>
                <w:i/>
              </w:rPr>
              <w:t>Nauka kluczem do sukcesu</w:t>
            </w:r>
            <w:r w:rsidR="00FC1E19" w:rsidRPr="00FC1E19">
              <w:rPr>
                <w:i/>
              </w:rPr>
              <w:t xml:space="preserve"> – </w:t>
            </w:r>
            <w:r w:rsidR="00FC1E19" w:rsidRPr="00FC1E19">
              <w:t>projekt w ramach umowy z woj. świętokrzyskim</w:t>
            </w:r>
          </w:p>
        </w:tc>
        <w:tc>
          <w:tcPr>
            <w:tcW w:w="1881" w:type="dxa"/>
          </w:tcPr>
          <w:p w:rsidR="006C14D9" w:rsidRDefault="00FC1E19" w:rsidP="004B598B">
            <w:pPr>
              <w:pStyle w:val="Akapitzlist"/>
              <w:numPr>
                <w:ilvl w:val="0"/>
                <w:numId w:val="28"/>
              </w:numPr>
              <w:spacing w:after="0"/>
              <w:ind w:left="99"/>
              <w:jc w:val="both"/>
            </w:pPr>
            <w:r w:rsidRPr="00FC1E19">
              <w:t xml:space="preserve">4 </w:t>
            </w:r>
            <w:r w:rsidR="006C14D9" w:rsidRPr="00FC1E19">
              <w:t>500,00 zł</w:t>
            </w:r>
          </w:p>
          <w:p w:rsidR="00FC1E19" w:rsidRPr="00FC1E19" w:rsidRDefault="00FC1E19" w:rsidP="004B598B">
            <w:pPr>
              <w:pStyle w:val="Akapitzlist"/>
              <w:numPr>
                <w:ilvl w:val="0"/>
                <w:numId w:val="28"/>
              </w:numPr>
              <w:spacing w:after="0"/>
              <w:ind w:left="99"/>
              <w:jc w:val="both"/>
            </w:pPr>
          </w:p>
        </w:tc>
      </w:tr>
    </w:tbl>
    <w:p w:rsidR="00DC3D3F" w:rsidRPr="00DC3D3F" w:rsidRDefault="00DC3D3F" w:rsidP="004B598B">
      <w:pPr>
        <w:pStyle w:val="Akapitzlist"/>
        <w:spacing w:after="0"/>
        <w:ind w:left="1080" w:firstLine="0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p w:rsidR="006C14D9" w:rsidRPr="00DC3D3F" w:rsidRDefault="006C14D9" w:rsidP="004B598B">
      <w:pPr>
        <w:pStyle w:val="Akapitzlist"/>
        <w:numPr>
          <w:ilvl w:val="6"/>
          <w:numId w:val="1"/>
        </w:numPr>
        <w:tabs>
          <w:tab w:val="clear" w:pos="5220"/>
          <w:tab w:val="num" w:pos="5387"/>
        </w:tabs>
        <w:spacing w:after="0"/>
        <w:ind w:left="1080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  <w:r>
        <w:rPr>
          <w:b/>
        </w:rPr>
        <w:t xml:space="preserve">W okresie sprawozdawczym organizacja realizowała zadania zlecone przez organy administracji rządowej – </w:t>
      </w:r>
      <w:r>
        <w:t>tak</w:t>
      </w:r>
    </w:p>
    <w:p w:rsidR="00DC3D3F" w:rsidRPr="006C14D9" w:rsidRDefault="00DC3D3F" w:rsidP="004B598B">
      <w:pPr>
        <w:pStyle w:val="Akapitzlist"/>
        <w:spacing w:after="0"/>
        <w:ind w:left="1080" w:firstLine="0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p w:rsidR="006C14D9" w:rsidRPr="00031567" w:rsidRDefault="006C14D9" w:rsidP="004B598B">
      <w:pPr>
        <w:pStyle w:val="Akapitzlist"/>
        <w:numPr>
          <w:ilvl w:val="6"/>
          <w:numId w:val="1"/>
        </w:numPr>
        <w:tabs>
          <w:tab w:val="clear" w:pos="5220"/>
          <w:tab w:val="num" w:pos="5387"/>
        </w:tabs>
        <w:spacing w:after="0"/>
        <w:ind w:left="1080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  <w:r>
        <w:rPr>
          <w:b/>
        </w:rPr>
        <w:t>Informacja na temat realizowanych zadań i kwot otrzymanych na ich realizację:</w:t>
      </w:r>
    </w:p>
    <w:p w:rsidR="00031567" w:rsidRPr="00031567" w:rsidRDefault="00031567" w:rsidP="004B598B">
      <w:pPr>
        <w:pStyle w:val="Akapitzlist"/>
        <w:ind w:left="387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tbl>
      <w:tblPr>
        <w:tblStyle w:val="Tabela-Siatk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6C14D9" w:rsidRPr="006C14D9" w:rsidTr="002A66FC">
        <w:tc>
          <w:tcPr>
            <w:tcW w:w="7513" w:type="dxa"/>
          </w:tcPr>
          <w:p w:rsidR="006C14D9" w:rsidRPr="00FC1E19" w:rsidRDefault="006C14D9" w:rsidP="00FC1E19">
            <w:pPr>
              <w:pStyle w:val="Akapitzlist"/>
              <w:tabs>
                <w:tab w:val="num" w:pos="1701"/>
              </w:tabs>
              <w:spacing w:after="0"/>
              <w:ind w:left="0" w:firstLine="0"/>
              <w:jc w:val="both"/>
              <w:rPr>
                <w:i/>
              </w:rPr>
            </w:pPr>
            <w:r w:rsidRPr="00FC1E19">
              <w:rPr>
                <w:i/>
              </w:rPr>
              <w:t>PACZKA LIDERÓW – Aktywni, profesjonalni i innowacyjni liderzy wolontariatu</w:t>
            </w:r>
            <w:r w:rsidR="00FC1E19" w:rsidRPr="00FC1E19">
              <w:rPr>
                <w:i/>
              </w:rPr>
              <w:t xml:space="preserve"> </w:t>
            </w:r>
          </w:p>
        </w:tc>
        <w:tc>
          <w:tcPr>
            <w:tcW w:w="1843" w:type="dxa"/>
          </w:tcPr>
          <w:p w:rsidR="006C14D9" w:rsidRDefault="006C14D9" w:rsidP="004B598B">
            <w:pPr>
              <w:jc w:val="both"/>
            </w:pPr>
            <w:r>
              <w:t>298 899,02 zł</w:t>
            </w:r>
          </w:p>
          <w:p w:rsidR="00FC1E19" w:rsidRPr="006C14D9" w:rsidRDefault="00FC1E19" w:rsidP="004B598B">
            <w:pPr>
              <w:jc w:val="both"/>
            </w:pPr>
          </w:p>
        </w:tc>
      </w:tr>
    </w:tbl>
    <w:p w:rsidR="00FC1E19" w:rsidRDefault="00A41B45" w:rsidP="004B598B">
      <w:pPr>
        <w:pStyle w:val="Akapitzlist"/>
        <w:tabs>
          <w:tab w:val="num" w:pos="1701"/>
        </w:tabs>
        <w:spacing w:after="0"/>
        <w:ind w:left="1080" w:firstLine="0"/>
        <w:jc w:val="both"/>
        <w:rPr>
          <w:rFonts w:cstheme="minorHAnsi"/>
          <w:b/>
          <w:iCs/>
          <w:kern w:val="32"/>
        </w:rPr>
      </w:pPr>
      <w:r w:rsidRPr="00A41B45">
        <w:rPr>
          <w:b/>
        </w:rPr>
        <w:tab/>
      </w:r>
      <w:r w:rsidRPr="00A41B45">
        <w:rPr>
          <w:b/>
        </w:rPr>
        <w:tab/>
      </w:r>
      <w:r w:rsidRPr="00A41B45">
        <w:rPr>
          <w:b/>
        </w:rPr>
        <w:tab/>
      </w:r>
      <w:r w:rsidRPr="00A41B45">
        <w:rPr>
          <w:rFonts w:cstheme="minorHAnsi"/>
          <w:b/>
          <w:iCs/>
          <w:kern w:val="32"/>
        </w:rPr>
        <w:tab/>
      </w:r>
    </w:p>
    <w:p w:rsidR="006E6E9C" w:rsidRPr="00A41B45" w:rsidRDefault="00A41B45" w:rsidP="004B598B">
      <w:pPr>
        <w:pStyle w:val="Akapitzlist"/>
        <w:tabs>
          <w:tab w:val="num" w:pos="1701"/>
        </w:tabs>
        <w:spacing w:after="0"/>
        <w:ind w:left="1080" w:firstLine="0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  <w:r w:rsidRPr="00A41B45">
        <w:rPr>
          <w:rFonts w:cstheme="minorHAnsi"/>
          <w:b/>
          <w:iCs/>
          <w:kern w:val="32"/>
        </w:rPr>
        <w:lastRenderedPageBreak/>
        <w:tab/>
      </w:r>
    </w:p>
    <w:p w:rsidR="006E6E9C" w:rsidRPr="005566C5" w:rsidRDefault="006E6E9C" w:rsidP="00023BE2">
      <w:pPr>
        <w:pStyle w:val="Nagwek2"/>
        <w:shd w:val="clear" w:color="auto" w:fill="F2F2F2" w:themeFill="background1" w:themeFillShade="F2"/>
        <w:spacing w:before="0"/>
        <w:rPr>
          <w:rFonts w:cstheme="minorHAnsi"/>
          <w:b/>
          <w:iCs/>
          <w:color w:val="002060"/>
          <w:kern w:val="32"/>
        </w:rPr>
      </w:pPr>
      <w:r w:rsidRPr="005566C5">
        <w:rPr>
          <w:rFonts w:cstheme="minorHAnsi"/>
          <w:b/>
          <w:iCs/>
          <w:color w:val="002060"/>
          <w:kern w:val="32"/>
        </w:rPr>
        <w:t>IX. Informacja dotycząca realizowanych przez organizację pożytku publicznego zamówień publicznych w okresie sprawozdawczym</w:t>
      </w:r>
      <w:r w:rsidR="005566C5" w:rsidRPr="005566C5">
        <w:rPr>
          <w:rFonts w:cstheme="minorHAnsi"/>
          <w:b/>
          <w:iCs/>
          <w:color w:val="002060"/>
          <w:kern w:val="32"/>
        </w:rPr>
        <w:t xml:space="preserve"> – </w:t>
      </w:r>
      <w:r w:rsidR="005566C5" w:rsidRPr="005566C5">
        <w:rPr>
          <w:rFonts w:cstheme="minorHAnsi"/>
          <w:iCs/>
          <w:color w:val="002060"/>
          <w:kern w:val="32"/>
        </w:rPr>
        <w:t>nie dotyczy</w:t>
      </w:r>
    </w:p>
    <w:p w:rsidR="006E6E9C" w:rsidRDefault="006E6E9C" w:rsidP="00023BE2">
      <w:pPr>
        <w:pStyle w:val="Akapitzlist"/>
        <w:spacing w:after="0"/>
        <w:ind w:left="709" w:hanging="709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p w:rsidR="00FC1E19" w:rsidRDefault="00FC1E19" w:rsidP="00023BE2">
      <w:pPr>
        <w:pStyle w:val="Akapitzlist"/>
        <w:spacing w:after="0"/>
        <w:ind w:left="709" w:hanging="709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p w:rsidR="00FC1E19" w:rsidRDefault="00FC1E19" w:rsidP="00023BE2">
      <w:pPr>
        <w:pStyle w:val="Akapitzlist"/>
        <w:spacing w:after="0"/>
        <w:ind w:left="709" w:hanging="709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p w:rsidR="006E6E9C" w:rsidRDefault="006E6E9C" w:rsidP="00031567">
      <w:pPr>
        <w:pStyle w:val="Akapitzlist"/>
        <w:shd w:val="clear" w:color="auto" w:fill="F2F2F2" w:themeFill="background1" w:themeFillShade="F2"/>
        <w:spacing w:after="0"/>
        <w:ind w:left="709" w:hanging="709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  <w:r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  <w:t>X</w:t>
      </w:r>
      <w:r w:rsidRPr="00F17683"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  <w:t xml:space="preserve">. </w:t>
      </w:r>
      <w:r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  <w:t xml:space="preserve">     Informacje uzupełniające</w:t>
      </w:r>
    </w:p>
    <w:p w:rsidR="00303CD9" w:rsidRDefault="00303CD9" w:rsidP="00023BE2">
      <w:pPr>
        <w:pStyle w:val="Akapitzlist"/>
        <w:spacing w:after="0"/>
        <w:ind w:left="709" w:hanging="709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p w:rsidR="002A66FC" w:rsidRDefault="002A66FC" w:rsidP="00023BE2">
      <w:pPr>
        <w:pStyle w:val="Akapitzlist"/>
        <w:spacing w:after="0"/>
        <w:ind w:left="709" w:hanging="709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p w:rsidR="00D8293D" w:rsidRDefault="00D8293D" w:rsidP="004B598B">
      <w:pPr>
        <w:pStyle w:val="Akapitzlist"/>
        <w:numPr>
          <w:ilvl w:val="6"/>
          <w:numId w:val="25"/>
        </w:numPr>
        <w:tabs>
          <w:tab w:val="clear" w:pos="5220"/>
          <w:tab w:val="num" w:pos="4664"/>
        </w:tabs>
        <w:spacing w:after="0"/>
        <w:ind w:left="1145" w:hanging="425"/>
        <w:jc w:val="both"/>
      </w:pPr>
      <w:r>
        <w:rPr>
          <w:b/>
        </w:rPr>
        <w:t>Wykaz spółek, w których organizacja posiada co najmniej 20% udziałów lub akcji w kapitale zakładowym lub co najmniej 20% ogólnej liczby głos</w:t>
      </w:r>
      <w:r w:rsidR="00220116">
        <w:rPr>
          <w:b/>
        </w:rPr>
        <w:t>ów w organie stanowiącym spółki -</w:t>
      </w:r>
      <w:r>
        <w:rPr>
          <w:b/>
        </w:rPr>
        <w:t xml:space="preserve"> </w:t>
      </w:r>
      <w:r w:rsidRPr="00303CD9">
        <w:t>nie dotyczy</w:t>
      </w:r>
    </w:p>
    <w:p w:rsidR="00303CD9" w:rsidRPr="00303CD9" w:rsidRDefault="00303CD9" w:rsidP="004B598B">
      <w:pPr>
        <w:spacing w:after="0" w:line="240" w:lineRule="auto"/>
        <w:ind w:left="1145" w:hanging="425"/>
        <w:jc w:val="both"/>
        <w:rPr>
          <w:b/>
        </w:rPr>
      </w:pPr>
    </w:p>
    <w:p w:rsidR="006E6E9C" w:rsidRDefault="00D8293D" w:rsidP="004B598B">
      <w:pPr>
        <w:pStyle w:val="Akapitzlist"/>
        <w:numPr>
          <w:ilvl w:val="6"/>
          <w:numId w:val="25"/>
        </w:numPr>
        <w:spacing w:after="0"/>
        <w:ind w:left="1145" w:hanging="425"/>
        <w:jc w:val="both"/>
      </w:pPr>
      <w:r>
        <w:rPr>
          <w:b/>
        </w:rPr>
        <w:t>Wykaz fundacji, któr</w:t>
      </w:r>
      <w:r w:rsidR="00220116">
        <w:rPr>
          <w:b/>
        </w:rPr>
        <w:t>ych organizacja jest fundatorem m -</w:t>
      </w:r>
      <w:r>
        <w:rPr>
          <w:b/>
        </w:rPr>
        <w:t xml:space="preserve"> </w:t>
      </w:r>
      <w:r w:rsidR="006E6E9C" w:rsidRPr="00303CD9">
        <w:t>nie dotyczy</w:t>
      </w:r>
    </w:p>
    <w:p w:rsidR="00303CD9" w:rsidRPr="00303CD9" w:rsidRDefault="00303CD9" w:rsidP="004B598B">
      <w:pPr>
        <w:spacing w:after="0" w:line="240" w:lineRule="auto"/>
        <w:jc w:val="both"/>
        <w:rPr>
          <w:b/>
        </w:rPr>
      </w:pPr>
    </w:p>
    <w:p w:rsidR="006E6E9C" w:rsidRDefault="006E6E9C" w:rsidP="004B598B">
      <w:pPr>
        <w:pStyle w:val="Akapitzlist"/>
        <w:numPr>
          <w:ilvl w:val="0"/>
          <w:numId w:val="25"/>
        </w:numPr>
        <w:spacing w:after="0"/>
        <w:jc w:val="both"/>
        <w:rPr>
          <w:b/>
        </w:rPr>
      </w:pPr>
      <w:r w:rsidRPr="006E6E9C">
        <w:rPr>
          <w:b/>
        </w:rPr>
        <w:t xml:space="preserve">Informacje o kontrolach przeprowadzonych w organizacji przez organy administracji publicznej </w:t>
      </w:r>
      <w:r w:rsidR="00031567">
        <w:rPr>
          <w:b/>
        </w:rPr>
        <w:br/>
      </w:r>
      <w:r w:rsidRPr="006E6E9C">
        <w:rPr>
          <w:b/>
        </w:rPr>
        <w:t>w okresie sprawozdawczym:</w:t>
      </w:r>
    </w:p>
    <w:p w:rsidR="004B598B" w:rsidRDefault="004B598B" w:rsidP="004B598B">
      <w:pPr>
        <w:pStyle w:val="Akapitzlist"/>
        <w:spacing w:after="0"/>
        <w:ind w:left="1080" w:firstLine="0"/>
        <w:jc w:val="both"/>
        <w:rPr>
          <w:b/>
        </w:rPr>
      </w:pPr>
    </w:p>
    <w:p w:rsidR="006E6E9C" w:rsidRPr="00FC1E19" w:rsidRDefault="006E6E9C" w:rsidP="004B598B">
      <w:pPr>
        <w:pStyle w:val="Akapitzlist"/>
        <w:spacing w:after="0"/>
        <w:ind w:left="1145" w:firstLine="0"/>
        <w:jc w:val="both"/>
        <w:rPr>
          <w:i/>
        </w:rPr>
      </w:pPr>
      <w:r w:rsidRPr="00FC1E19">
        <w:t>Przedmiot kontroli:</w:t>
      </w:r>
      <w:r w:rsidR="00A138E7" w:rsidRPr="00FC1E19">
        <w:t xml:space="preserve"> Kontrola projektu pod nazwą </w:t>
      </w:r>
      <w:proofErr w:type="spellStart"/>
      <w:r w:rsidR="00A138E7" w:rsidRPr="00FC1E19">
        <w:rPr>
          <w:i/>
        </w:rPr>
        <w:t>Telekariera</w:t>
      </w:r>
      <w:proofErr w:type="spellEnd"/>
      <w:r w:rsidR="00A138E7" w:rsidRPr="00FC1E19">
        <w:rPr>
          <w:i/>
        </w:rPr>
        <w:t xml:space="preserve"> …</w:t>
      </w:r>
    </w:p>
    <w:p w:rsidR="006E6E9C" w:rsidRPr="00FC1E19" w:rsidRDefault="006E6E9C" w:rsidP="004B598B">
      <w:pPr>
        <w:pStyle w:val="Akapitzlist"/>
        <w:spacing w:after="0"/>
        <w:ind w:left="1145" w:firstLine="0"/>
        <w:jc w:val="both"/>
      </w:pPr>
      <w:r w:rsidRPr="00FC1E19">
        <w:t>Organ kontrolujący:</w:t>
      </w:r>
      <w:r w:rsidR="00A138E7" w:rsidRPr="00FC1E19">
        <w:t xml:space="preserve"> Wojewódzki Urząd Pracy w Krakowie</w:t>
      </w:r>
    </w:p>
    <w:p w:rsidR="006E6E9C" w:rsidRPr="00031567" w:rsidRDefault="006E6E9C" w:rsidP="004B598B">
      <w:pPr>
        <w:pStyle w:val="Akapitzlist"/>
        <w:spacing w:after="0"/>
        <w:ind w:left="1145" w:firstLine="0"/>
        <w:jc w:val="both"/>
      </w:pPr>
      <w:r w:rsidRPr="00FC1E19">
        <w:t>Data zakończenia kontroli:</w:t>
      </w:r>
      <w:r w:rsidR="00A138E7" w:rsidRPr="00FC1E19">
        <w:t xml:space="preserve"> 29 lipca 2011 r.</w:t>
      </w:r>
    </w:p>
    <w:p w:rsidR="00303CD9" w:rsidRDefault="00303CD9" w:rsidP="004B598B">
      <w:pPr>
        <w:pStyle w:val="Akapitzlist"/>
        <w:spacing w:after="0"/>
        <w:ind w:left="1145" w:hanging="425"/>
        <w:jc w:val="both"/>
        <w:rPr>
          <w:b/>
        </w:rPr>
      </w:pPr>
    </w:p>
    <w:p w:rsidR="004B598B" w:rsidRDefault="006E6E9C" w:rsidP="004B598B">
      <w:pPr>
        <w:pStyle w:val="Akapitzlist"/>
        <w:numPr>
          <w:ilvl w:val="0"/>
          <w:numId w:val="25"/>
        </w:numPr>
        <w:spacing w:after="0"/>
        <w:jc w:val="both"/>
      </w:pPr>
      <w:r w:rsidRPr="00303CD9">
        <w:rPr>
          <w:b/>
        </w:rPr>
        <w:t xml:space="preserve">Organizacja przeprowadziła badanie sprawozdania finansowego na podstawie ustawy z dnia </w:t>
      </w:r>
      <w:r w:rsidR="00031567">
        <w:rPr>
          <w:b/>
        </w:rPr>
        <w:br/>
      </w:r>
      <w:r w:rsidRPr="00303CD9">
        <w:rPr>
          <w:b/>
        </w:rPr>
        <w:t xml:space="preserve">29 </w:t>
      </w:r>
      <w:r w:rsidR="00017E48" w:rsidRPr="00303CD9">
        <w:rPr>
          <w:b/>
        </w:rPr>
        <w:t>września</w:t>
      </w:r>
      <w:r w:rsidRPr="00303CD9">
        <w:rPr>
          <w:b/>
        </w:rPr>
        <w:t xml:space="preserve"> 1994r. </w:t>
      </w:r>
      <w:r w:rsidR="00017E48" w:rsidRPr="00303CD9">
        <w:rPr>
          <w:b/>
        </w:rPr>
        <w:t xml:space="preserve">o rachunkowości (Dz. U. z 2009r. Nr 152, poz. 1223 z </w:t>
      </w:r>
      <w:proofErr w:type="spellStart"/>
      <w:r w:rsidR="00017E48" w:rsidRPr="00303CD9">
        <w:rPr>
          <w:b/>
        </w:rPr>
        <w:t>późn</w:t>
      </w:r>
      <w:proofErr w:type="spellEnd"/>
      <w:r w:rsidR="00017E48" w:rsidRPr="00303CD9">
        <w:rPr>
          <w:b/>
        </w:rPr>
        <w:t>. z</w:t>
      </w:r>
      <w:r w:rsidRPr="00303CD9">
        <w:rPr>
          <w:b/>
        </w:rPr>
        <w:t>m.) lu</w:t>
      </w:r>
      <w:r w:rsidR="00017E48" w:rsidRPr="00303CD9">
        <w:rPr>
          <w:b/>
        </w:rPr>
        <w:t>b</w:t>
      </w:r>
      <w:r w:rsidRPr="00303CD9">
        <w:rPr>
          <w:b/>
        </w:rPr>
        <w:t xml:space="preserve"> rozporządzenia Ministra </w:t>
      </w:r>
      <w:r w:rsidR="00017E48" w:rsidRPr="00303CD9">
        <w:rPr>
          <w:b/>
        </w:rPr>
        <w:t>F</w:t>
      </w:r>
      <w:r w:rsidRPr="00303CD9">
        <w:rPr>
          <w:b/>
        </w:rPr>
        <w:t xml:space="preserve">inansów z dnia 23 grudnia 2004r. w sprawie obowiązku badania sprawozdań </w:t>
      </w:r>
      <w:r w:rsidR="00017E48" w:rsidRPr="00303CD9">
        <w:rPr>
          <w:b/>
        </w:rPr>
        <w:t>finansowych</w:t>
      </w:r>
      <w:r w:rsidRPr="00303CD9">
        <w:rPr>
          <w:b/>
        </w:rPr>
        <w:t xml:space="preserve"> organizacji </w:t>
      </w:r>
      <w:r w:rsidR="00017E48" w:rsidRPr="00303CD9">
        <w:rPr>
          <w:b/>
        </w:rPr>
        <w:t>pożytku</w:t>
      </w:r>
      <w:r w:rsidRPr="00303CD9">
        <w:rPr>
          <w:b/>
        </w:rPr>
        <w:t xml:space="preserve"> publicznego (Dz. U. Nr 285, poz. 2852)</w:t>
      </w:r>
      <w:r w:rsidR="003544B7">
        <w:rPr>
          <w:b/>
        </w:rPr>
        <w:t xml:space="preserve"> </w:t>
      </w:r>
      <w:r w:rsidR="004B598B">
        <w:t>–</w:t>
      </w:r>
      <w:r w:rsidR="003544B7" w:rsidRPr="003544B7">
        <w:t xml:space="preserve"> </w:t>
      </w:r>
      <w:r w:rsidR="009F60A7" w:rsidRPr="004967C6">
        <w:t>tak</w:t>
      </w:r>
    </w:p>
    <w:p w:rsidR="004B598B" w:rsidRDefault="004B598B" w:rsidP="004B598B">
      <w:pPr>
        <w:pStyle w:val="Akapitzlist"/>
        <w:spacing w:after="0"/>
        <w:ind w:left="1080" w:firstLine="0"/>
        <w:jc w:val="both"/>
        <w:rPr>
          <w:b/>
        </w:rPr>
      </w:pPr>
    </w:p>
    <w:p w:rsidR="006E6E9C" w:rsidRPr="006E6E9C" w:rsidRDefault="006E6E9C" w:rsidP="004B598B">
      <w:pPr>
        <w:pStyle w:val="Akapitzlist"/>
        <w:spacing w:after="0"/>
        <w:ind w:left="524" w:firstLine="0"/>
        <w:jc w:val="both"/>
        <w:rPr>
          <w:b/>
        </w:rPr>
      </w:pPr>
    </w:p>
    <w:p w:rsidR="006E6E9C" w:rsidRDefault="006E6E9C" w:rsidP="00023BE2">
      <w:pPr>
        <w:pStyle w:val="Akapitzlist"/>
        <w:spacing w:after="0"/>
        <w:ind w:left="709" w:hanging="709"/>
        <w:jc w:val="both"/>
        <w:rPr>
          <w:rFonts w:asciiTheme="majorHAnsi" w:eastAsiaTheme="majorEastAsia" w:hAnsiTheme="majorHAnsi" w:cstheme="minorHAnsi"/>
          <w:b/>
          <w:bCs/>
          <w:iCs/>
          <w:color w:val="002060"/>
          <w:kern w:val="32"/>
          <w:sz w:val="28"/>
          <w:szCs w:val="26"/>
        </w:rPr>
      </w:pPr>
    </w:p>
    <w:p w:rsidR="00274CF1" w:rsidRDefault="00274CF1" w:rsidP="00023BE2">
      <w:pPr>
        <w:spacing w:after="0" w:line="240" w:lineRule="auto"/>
        <w:jc w:val="both"/>
      </w:pPr>
    </w:p>
    <w:p w:rsidR="005B687B" w:rsidRPr="0071123D" w:rsidRDefault="005B687B" w:rsidP="00023BE2">
      <w:pPr>
        <w:pStyle w:val="Akapitzlist"/>
        <w:spacing w:after="0"/>
        <w:ind w:left="3060" w:firstLine="0"/>
        <w:jc w:val="both"/>
      </w:pPr>
    </w:p>
    <w:sectPr w:rsidR="005B687B" w:rsidRPr="0071123D" w:rsidSect="00B7044F">
      <w:footerReference w:type="even" r:id="rId23"/>
      <w:footerReference w:type="default" r:id="rId24"/>
      <w:pgSz w:w="12240" w:h="15840"/>
      <w:pgMar w:top="720" w:right="720" w:bottom="720" w:left="720" w:header="576" w:footer="432" w:gutter="0"/>
      <w:pgBorders w:offsetFrom="page">
        <w:top w:val="single" w:sz="4" w:space="24" w:color="9FB9E1" w:themeColor="text2" w:themeTint="66" w:shadow="1"/>
        <w:left w:val="single" w:sz="4" w:space="24" w:color="9FB9E1" w:themeColor="text2" w:themeTint="66" w:shadow="1"/>
        <w:bottom w:val="single" w:sz="4" w:space="24" w:color="9FB9E1" w:themeColor="text2" w:themeTint="66" w:shadow="1"/>
        <w:right w:val="single" w:sz="4" w:space="24" w:color="9FB9E1" w:themeColor="text2" w:themeTint="66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82" w:rsidRDefault="00156B82">
      <w:pPr>
        <w:spacing w:after="0" w:line="240" w:lineRule="auto"/>
      </w:pPr>
      <w:r>
        <w:separator/>
      </w:r>
    </w:p>
  </w:endnote>
  <w:endnote w:type="continuationSeparator" w:id="0">
    <w:p w:rsidR="00156B82" w:rsidRDefault="0015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73" w:rsidRDefault="00036B73">
    <w:pPr>
      <w:jc w:val="right"/>
    </w:pPr>
  </w:p>
  <w:p w:rsidR="00036B73" w:rsidRDefault="00F81782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036B73" w:rsidRDefault="00F81782">
    <w:pPr>
      <w:jc w:val="right"/>
    </w:pPr>
    <w:r>
      <w:rPr>
        <w:noProof/>
      </w:rPr>
      <mc:AlternateContent>
        <mc:Choice Requires="wpg">
          <w:drawing>
            <wp:inline distT="0" distB="0" distL="0" distR="0" wp14:anchorId="5B70DEEB" wp14:editId="1424B650">
              <wp:extent cx="2327910" cy="45085"/>
              <wp:effectExtent l="9525" t="9525" r="1524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upa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Jc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u5/SXB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:rsidR="00036B73" w:rsidRDefault="00036B73">
    <w:pPr>
      <w:pStyle w:val="Bezodstpw"/>
      <w:rPr>
        <w:sz w:val="2"/>
        <w:szCs w:val="2"/>
      </w:rPr>
    </w:pPr>
  </w:p>
  <w:p w:rsidR="00036B73" w:rsidRDefault="00036B73"/>
  <w:p w:rsidR="00036B73" w:rsidRDefault="00036B73"/>
  <w:p w:rsidR="00036B73" w:rsidRDefault="00036B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73" w:rsidRDefault="00F81782">
    <w:pPr>
      <w:jc w:val="center"/>
    </w:pPr>
    <w:r>
      <w:rPr>
        <w:color w:val="6076B4" w:themeColor="accent1"/>
      </w:rPr>
      <w:sym w:font="Wingdings" w:char="F09F"/>
    </w:r>
    <w:r>
      <w:rPr>
        <w:color w:val="6076B4" w:themeColor="accent1"/>
      </w:rPr>
      <w:t xml:space="preserve"> </w:t>
    </w:r>
    <w:r>
      <w:rPr>
        <w:color w:val="6076B4" w:themeColor="accent1"/>
      </w:rPr>
      <w:fldChar w:fldCharType="begin"/>
    </w:r>
    <w:r>
      <w:rPr>
        <w:color w:val="6076B4" w:themeColor="accent1"/>
      </w:rPr>
      <w:instrText>PAGE  \* Arabic  \* MERGEFORMAT</w:instrText>
    </w:r>
    <w:r>
      <w:rPr>
        <w:color w:val="6076B4" w:themeColor="accent1"/>
      </w:rPr>
      <w:fldChar w:fldCharType="separate"/>
    </w:r>
    <w:r w:rsidR="006A6551">
      <w:rPr>
        <w:noProof/>
        <w:color w:val="6076B4" w:themeColor="accent1"/>
      </w:rPr>
      <w:t>8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82" w:rsidRDefault="00156B82">
      <w:pPr>
        <w:spacing w:after="0" w:line="240" w:lineRule="auto"/>
      </w:pPr>
      <w:r>
        <w:separator/>
      </w:r>
    </w:p>
  </w:footnote>
  <w:footnote w:type="continuationSeparator" w:id="0">
    <w:p w:rsidR="00156B82" w:rsidRDefault="0015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5059_"/>
      </v:shape>
    </w:pict>
  </w:numPicBullet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">
    <w:nsid w:val="030E664D"/>
    <w:multiLevelType w:val="multilevel"/>
    <w:tmpl w:val="57408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Theme="minorHAnsi" w:hAnsiTheme="minorHAnsi" w:cstheme="minorHAnsi"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2714E4"/>
    <w:multiLevelType w:val="multilevel"/>
    <w:tmpl w:val="1BDA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58492C"/>
    <w:multiLevelType w:val="hybridMultilevel"/>
    <w:tmpl w:val="BD82A122"/>
    <w:lvl w:ilvl="0" w:tplc="027CAF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FA10E89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7DA8"/>
    <w:multiLevelType w:val="hybridMultilevel"/>
    <w:tmpl w:val="C0809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165A"/>
    <w:multiLevelType w:val="hybridMultilevel"/>
    <w:tmpl w:val="56847810"/>
    <w:lvl w:ilvl="0" w:tplc="547EFA7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1ECB7670"/>
    <w:multiLevelType w:val="hybridMultilevel"/>
    <w:tmpl w:val="D228DB90"/>
    <w:lvl w:ilvl="0" w:tplc="AD6822E8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ED745D4"/>
    <w:multiLevelType w:val="hybridMultilevel"/>
    <w:tmpl w:val="1DD24E6A"/>
    <w:lvl w:ilvl="0" w:tplc="1ED41AF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21B85AFA"/>
    <w:multiLevelType w:val="hybridMultilevel"/>
    <w:tmpl w:val="9D3A29F6"/>
    <w:lvl w:ilvl="0" w:tplc="AD6822E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2F03DE"/>
    <w:multiLevelType w:val="hybridMultilevel"/>
    <w:tmpl w:val="26A8788E"/>
    <w:lvl w:ilvl="0" w:tplc="AD6822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F7FF2"/>
    <w:multiLevelType w:val="multilevel"/>
    <w:tmpl w:val="57408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Theme="minorHAnsi" w:hAnsiTheme="minorHAnsi" w:cstheme="minorHAnsi" w:hint="default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2B3D58"/>
    <w:multiLevelType w:val="hybridMultilevel"/>
    <w:tmpl w:val="3F029558"/>
    <w:lvl w:ilvl="0" w:tplc="D36690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33EE7"/>
    <w:multiLevelType w:val="hybridMultilevel"/>
    <w:tmpl w:val="B3AC490C"/>
    <w:lvl w:ilvl="0" w:tplc="AD6822E8">
      <w:start w:val="1"/>
      <w:numFmt w:val="bullet"/>
      <w:lvlText w:val=""/>
      <w:lvlPicBulletId w:val="0"/>
      <w:lvlJc w:val="left"/>
      <w:pPr>
        <w:ind w:left="7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37C241C8"/>
    <w:multiLevelType w:val="hybridMultilevel"/>
    <w:tmpl w:val="CDBC5FA4"/>
    <w:lvl w:ilvl="0" w:tplc="AD6822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05167"/>
    <w:multiLevelType w:val="hybridMultilevel"/>
    <w:tmpl w:val="4D16A022"/>
    <w:lvl w:ilvl="0" w:tplc="B582F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21744"/>
    <w:multiLevelType w:val="hybridMultilevel"/>
    <w:tmpl w:val="F3D03B7A"/>
    <w:lvl w:ilvl="0" w:tplc="8E3C3D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D2577"/>
    <w:multiLevelType w:val="hybridMultilevel"/>
    <w:tmpl w:val="6D968ECE"/>
    <w:lvl w:ilvl="0" w:tplc="CAB652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113CB"/>
    <w:multiLevelType w:val="hybridMultilevel"/>
    <w:tmpl w:val="0568C62A"/>
    <w:lvl w:ilvl="0" w:tplc="AD6822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E1930"/>
    <w:multiLevelType w:val="multilevel"/>
    <w:tmpl w:val="1E04E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39A4F2E"/>
    <w:multiLevelType w:val="hybridMultilevel"/>
    <w:tmpl w:val="F3D03B7A"/>
    <w:lvl w:ilvl="0" w:tplc="8E3C3D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B1531"/>
    <w:multiLevelType w:val="hybridMultilevel"/>
    <w:tmpl w:val="71228280"/>
    <w:lvl w:ilvl="0" w:tplc="AD6822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D0151"/>
    <w:multiLevelType w:val="multilevel"/>
    <w:tmpl w:val="1E04E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71035C93"/>
    <w:multiLevelType w:val="hybridMultilevel"/>
    <w:tmpl w:val="7C9A8AD0"/>
    <w:lvl w:ilvl="0" w:tplc="244CC57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73AF6195"/>
    <w:multiLevelType w:val="hybridMultilevel"/>
    <w:tmpl w:val="6C580CF8"/>
    <w:lvl w:ilvl="0" w:tplc="C59A5C6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76403EAC"/>
    <w:multiLevelType w:val="hybridMultilevel"/>
    <w:tmpl w:val="21D8A1BA"/>
    <w:lvl w:ilvl="0" w:tplc="B582F0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ED7F1B"/>
    <w:multiLevelType w:val="hybridMultilevel"/>
    <w:tmpl w:val="EE002DCA"/>
    <w:lvl w:ilvl="0" w:tplc="AD6822E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CC4411A"/>
    <w:multiLevelType w:val="hybridMultilevel"/>
    <w:tmpl w:val="6B52A802"/>
    <w:lvl w:ilvl="0" w:tplc="BDA4BF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0B5182"/>
    <w:multiLevelType w:val="hybridMultilevel"/>
    <w:tmpl w:val="9EF6D004"/>
    <w:lvl w:ilvl="0" w:tplc="CE32D0B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7F330C99"/>
    <w:multiLevelType w:val="hybridMultilevel"/>
    <w:tmpl w:val="119C035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FB7682B"/>
    <w:multiLevelType w:val="multilevel"/>
    <w:tmpl w:val="F8B03B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11"/>
  </w:num>
  <w:num w:numId="5">
    <w:abstractNumId w:val="24"/>
  </w:num>
  <w:num w:numId="6">
    <w:abstractNumId w:val="26"/>
  </w:num>
  <w:num w:numId="7">
    <w:abstractNumId w:val="12"/>
  </w:num>
  <w:num w:numId="8">
    <w:abstractNumId w:val="13"/>
  </w:num>
  <w:num w:numId="9">
    <w:abstractNumId w:val="20"/>
  </w:num>
  <w:num w:numId="10">
    <w:abstractNumId w:val="29"/>
  </w:num>
  <w:num w:numId="11">
    <w:abstractNumId w:val="16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  <w:num w:numId="16">
    <w:abstractNumId w:val="17"/>
  </w:num>
  <w:num w:numId="17">
    <w:abstractNumId w:val="25"/>
  </w:num>
  <w:num w:numId="18">
    <w:abstractNumId w:val="21"/>
  </w:num>
  <w:num w:numId="19">
    <w:abstractNumId w:val="5"/>
  </w:num>
  <w:num w:numId="20">
    <w:abstractNumId w:val="27"/>
  </w:num>
  <w:num w:numId="21">
    <w:abstractNumId w:val="4"/>
  </w:num>
  <w:num w:numId="22">
    <w:abstractNumId w:val="7"/>
  </w:num>
  <w:num w:numId="23">
    <w:abstractNumId w:val="22"/>
  </w:num>
  <w:num w:numId="24">
    <w:abstractNumId w:val="23"/>
  </w:num>
  <w:num w:numId="25">
    <w:abstractNumId w:val="2"/>
  </w:num>
  <w:num w:numId="26">
    <w:abstractNumId w:val="18"/>
  </w:num>
  <w:num w:numId="27">
    <w:abstractNumId w:val="10"/>
  </w:num>
  <w:num w:numId="28">
    <w:abstractNumId w:val="19"/>
  </w:num>
  <w:num w:numId="29">
    <w:abstractNumId w:val="15"/>
  </w:num>
  <w:num w:numId="3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2F"/>
    <w:rsid w:val="00004EED"/>
    <w:rsid w:val="000142B5"/>
    <w:rsid w:val="000162E0"/>
    <w:rsid w:val="00017D47"/>
    <w:rsid w:val="00017E48"/>
    <w:rsid w:val="00022CD7"/>
    <w:rsid w:val="00023BE2"/>
    <w:rsid w:val="00031567"/>
    <w:rsid w:val="000357FF"/>
    <w:rsid w:val="00036B73"/>
    <w:rsid w:val="000407DA"/>
    <w:rsid w:val="000447D4"/>
    <w:rsid w:val="00063B0F"/>
    <w:rsid w:val="000646C2"/>
    <w:rsid w:val="0007033D"/>
    <w:rsid w:val="000709BD"/>
    <w:rsid w:val="000953BB"/>
    <w:rsid w:val="000B617F"/>
    <w:rsid w:val="000C0198"/>
    <w:rsid w:val="000C56CB"/>
    <w:rsid w:val="000D7696"/>
    <w:rsid w:val="000E0D9F"/>
    <w:rsid w:val="000F3C75"/>
    <w:rsid w:val="000F529C"/>
    <w:rsid w:val="00112936"/>
    <w:rsid w:val="00121994"/>
    <w:rsid w:val="001522D8"/>
    <w:rsid w:val="001548F4"/>
    <w:rsid w:val="00156B82"/>
    <w:rsid w:val="00156E39"/>
    <w:rsid w:val="0017094B"/>
    <w:rsid w:val="00192FB4"/>
    <w:rsid w:val="001948C0"/>
    <w:rsid w:val="001A2185"/>
    <w:rsid w:val="001B48CD"/>
    <w:rsid w:val="001C0DCA"/>
    <w:rsid w:val="001D30D0"/>
    <w:rsid w:val="001D5ED3"/>
    <w:rsid w:val="001E7FB3"/>
    <w:rsid w:val="00212DBD"/>
    <w:rsid w:val="00220116"/>
    <w:rsid w:val="0022607B"/>
    <w:rsid w:val="002339A4"/>
    <w:rsid w:val="0024380F"/>
    <w:rsid w:val="00274CF1"/>
    <w:rsid w:val="002759AE"/>
    <w:rsid w:val="00281525"/>
    <w:rsid w:val="00296F3C"/>
    <w:rsid w:val="002A2A4E"/>
    <w:rsid w:val="002A66FC"/>
    <w:rsid w:val="002B6FD5"/>
    <w:rsid w:val="002C2F4C"/>
    <w:rsid w:val="002C6F7B"/>
    <w:rsid w:val="002D38F4"/>
    <w:rsid w:val="002F0782"/>
    <w:rsid w:val="002F0BCC"/>
    <w:rsid w:val="002F167D"/>
    <w:rsid w:val="002F6937"/>
    <w:rsid w:val="0030099E"/>
    <w:rsid w:val="00303B58"/>
    <w:rsid w:val="00303CD9"/>
    <w:rsid w:val="003057F3"/>
    <w:rsid w:val="003177B1"/>
    <w:rsid w:val="00330E41"/>
    <w:rsid w:val="003444D8"/>
    <w:rsid w:val="00346F1A"/>
    <w:rsid w:val="003541A5"/>
    <w:rsid w:val="003544B7"/>
    <w:rsid w:val="00354C0E"/>
    <w:rsid w:val="003944B2"/>
    <w:rsid w:val="00395996"/>
    <w:rsid w:val="00395F9C"/>
    <w:rsid w:val="003B06CB"/>
    <w:rsid w:val="003C7A80"/>
    <w:rsid w:val="003D739A"/>
    <w:rsid w:val="003E1034"/>
    <w:rsid w:val="003E3187"/>
    <w:rsid w:val="003E482F"/>
    <w:rsid w:val="003F1E2C"/>
    <w:rsid w:val="003F4936"/>
    <w:rsid w:val="00401AD1"/>
    <w:rsid w:val="00410865"/>
    <w:rsid w:val="00425A56"/>
    <w:rsid w:val="00433608"/>
    <w:rsid w:val="0044145D"/>
    <w:rsid w:val="004460ED"/>
    <w:rsid w:val="0048044B"/>
    <w:rsid w:val="00492D63"/>
    <w:rsid w:val="00493103"/>
    <w:rsid w:val="004967C6"/>
    <w:rsid w:val="004A31E9"/>
    <w:rsid w:val="004B598B"/>
    <w:rsid w:val="004C52E5"/>
    <w:rsid w:val="004D2DEB"/>
    <w:rsid w:val="004E1064"/>
    <w:rsid w:val="004E73D8"/>
    <w:rsid w:val="0050240B"/>
    <w:rsid w:val="0051773A"/>
    <w:rsid w:val="00525819"/>
    <w:rsid w:val="00544768"/>
    <w:rsid w:val="00544B4B"/>
    <w:rsid w:val="005476CB"/>
    <w:rsid w:val="005566C5"/>
    <w:rsid w:val="00561EAA"/>
    <w:rsid w:val="00565487"/>
    <w:rsid w:val="00571D58"/>
    <w:rsid w:val="005809E1"/>
    <w:rsid w:val="00593960"/>
    <w:rsid w:val="005965E8"/>
    <w:rsid w:val="005A54CC"/>
    <w:rsid w:val="005B687B"/>
    <w:rsid w:val="005D5FA6"/>
    <w:rsid w:val="005E2A6F"/>
    <w:rsid w:val="005E4506"/>
    <w:rsid w:val="005E6C43"/>
    <w:rsid w:val="0060246B"/>
    <w:rsid w:val="00603003"/>
    <w:rsid w:val="00605E84"/>
    <w:rsid w:val="00611B2F"/>
    <w:rsid w:val="00613939"/>
    <w:rsid w:val="006252E7"/>
    <w:rsid w:val="00634E30"/>
    <w:rsid w:val="00640390"/>
    <w:rsid w:val="00643928"/>
    <w:rsid w:val="00652D7B"/>
    <w:rsid w:val="00655D5B"/>
    <w:rsid w:val="00660F12"/>
    <w:rsid w:val="0066599B"/>
    <w:rsid w:val="00675ABA"/>
    <w:rsid w:val="00697161"/>
    <w:rsid w:val="006A6551"/>
    <w:rsid w:val="006C1057"/>
    <w:rsid w:val="006C14D9"/>
    <w:rsid w:val="006C5801"/>
    <w:rsid w:val="006C71D6"/>
    <w:rsid w:val="006D73E2"/>
    <w:rsid w:val="006E3488"/>
    <w:rsid w:val="006E6E9C"/>
    <w:rsid w:val="007062D4"/>
    <w:rsid w:val="0071123D"/>
    <w:rsid w:val="00724132"/>
    <w:rsid w:val="00745AF1"/>
    <w:rsid w:val="0075213F"/>
    <w:rsid w:val="0075597B"/>
    <w:rsid w:val="0077344B"/>
    <w:rsid w:val="0077403F"/>
    <w:rsid w:val="00780A94"/>
    <w:rsid w:val="00781736"/>
    <w:rsid w:val="00787259"/>
    <w:rsid w:val="0079286B"/>
    <w:rsid w:val="00792FFB"/>
    <w:rsid w:val="007B0862"/>
    <w:rsid w:val="007B0CB9"/>
    <w:rsid w:val="007B52CB"/>
    <w:rsid w:val="007C0B35"/>
    <w:rsid w:val="007C4B82"/>
    <w:rsid w:val="007D7900"/>
    <w:rsid w:val="007E34F3"/>
    <w:rsid w:val="0080109D"/>
    <w:rsid w:val="00804E84"/>
    <w:rsid w:val="00813A9B"/>
    <w:rsid w:val="00820BC9"/>
    <w:rsid w:val="00841B1B"/>
    <w:rsid w:val="00882125"/>
    <w:rsid w:val="00882F95"/>
    <w:rsid w:val="008927FA"/>
    <w:rsid w:val="008B3A32"/>
    <w:rsid w:val="008B55EB"/>
    <w:rsid w:val="008C35B2"/>
    <w:rsid w:val="008C57B1"/>
    <w:rsid w:val="008E003A"/>
    <w:rsid w:val="0091709F"/>
    <w:rsid w:val="00922097"/>
    <w:rsid w:val="009243DF"/>
    <w:rsid w:val="009270F4"/>
    <w:rsid w:val="0093108B"/>
    <w:rsid w:val="009317C4"/>
    <w:rsid w:val="009407B7"/>
    <w:rsid w:val="009523E7"/>
    <w:rsid w:val="00956F42"/>
    <w:rsid w:val="009615B2"/>
    <w:rsid w:val="00967F7F"/>
    <w:rsid w:val="0097183D"/>
    <w:rsid w:val="00976F4E"/>
    <w:rsid w:val="009844A8"/>
    <w:rsid w:val="00992B30"/>
    <w:rsid w:val="009A70CB"/>
    <w:rsid w:val="009B4238"/>
    <w:rsid w:val="009F3D67"/>
    <w:rsid w:val="009F5402"/>
    <w:rsid w:val="009F60A7"/>
    <w:rsid w:val="00A02BCD"/>
    <w:rsid w:val="00A066BA"/>
    <w:rsid w:val="00A1069A"/>
    <w:rsid w:val="00A10F66"/>
    <w:rsid w:val="00A138E7"/>
    <w:rsid w:val="00A23037"/>
    <w:rsid w:val="00A41B45"/>
    <w:rsid w:val="00A573BE"/>
    <w:rsid w:val="00A80D4C"/>
    <w:rsid w:val="00A90CED"/>
    <w:rsid w:val="00A91A8F"/>
    <w:rsid w:val="00AA1588"/>
    <w:rsid w:val="00AB0A69"/>
    <w:rsid w:val="00AB1FCC"/>
    <w:rsid w:val="00AD371D"/>
    <w:rsid w:val="00AD7FD0"/>
    <w:rsid w:val="00AE7FD7"/>
    <w:rsid w:val="00AF1060"/>
    <w:rsid w:val="00AF229B"/>
    <w:rsid w:val="00AF5975"/>
    <w:rsid w:val="00B334DA"/>
    <w:rsid w:val="00B37598"/>
    <w:rsid w:val="00B53BC5"/>
    <w:rsid w:val="00B53E96"/>
    <w:rsid w:val="00B54789"/>
    <w:rsid w:val="00B62B32"/>
    <w:rsid w:val="00B7044F"/>
    <w:rsid w:val="00BA3A5E"/>
    <w:rsid w:val="00BA5FEA"/>
    <w:rsid w:val="00BD0C84"/>
    <w:rsid w:val="00BD2FFF"/>
    <w:rsid w:val="00BD6125"/>
    <w:rsid w:val="00BE57ED"/>
    <w:rsid w:val="00BF69A3"/>
    <w:rsid w:val="00C04DCF"/>
    <w:rsid w:val="00C23A52"/>
    <w:rsid w:val="00C25EB9"/>
    <w:rsid w:val="00C3355F"/>
    <w:rsid w:val="00C33674"/>
    <w:rsid w:val="00C4724E"/>
    <w:rsid w:val="00C60718"/>
    <w:rsid w:val="00C629A4"/>
    <w:rsid w:val="00C736EE"/>
    <w:rsid w:val="00C84938"/>
    <w:rsid w:val="00CB38C6"/>
    <w:rsid w:val="00CE2F10"/>
    <w:rsid w:val="00CE4A9F"/>
    <w:rsid w:val="00D10F37"/>
    <w:rsid w:val="00D14984"/>
    <w:rsid w:val="00D40613"/>
    <w:rsid w:val="00D52257"/>
    <w:rsid w:val="00D65A66"/>
    <w:rsid w:val="00D81C8A"/>
    <w:rsid w:val="00D8293D"/>
    <w:rsid w:val="00D8674D"/>
    <w:rsid w:val="00D92A7D"/>
    <w:rsid w:val="00D95835"/>
    <w:rsid w:val="00DA5399"/>
    <w:rsid w:val="00DB0787"/>
    <w:rsid w:val="00DB106C"/>
    <w:rsid w:val="00DC3D3F"/>
    <w:rsid w:val="00DD547D"/>
    <w:rsid w:val="00DD72A2"/>
    <w:rsid w:val="00DE27B6"/>
    <w:rsid w:val="00E045A0"/>
    <w:rsid w:val="00E05229"/>
    <w:rsid w:val="00E22490"/>
    <w:rsid w:val="00E3414B"/>
    <w:rsid w:val="00E4090B"/>
    <w:rsid w:val="00E50A37"/>
    <w:rsid w:val="00E5334A"/>
    <w:rsid w:val="00E54979"/>
    <w:rsid w:val="00E806B2"/>
    <w:rsid w:val="00E9661F"/>
    <w:rsid w:val="00EC1628"/>
    <w:rsid w:val="00ED1AF3"/>
    <w:rsid w:val="00ED3DC6"/>
    <w:rsid w:val="00EF05B6"/>
    <w:rsid w:val="00EF0BE0"/>
    <w:rsid w:val="00EF176A"/>
    <w:rsid w:val="00F003C6"/>
    <w:rsid w:val="00F07EE6"/>
    <w:rsid w:val="00F132FB"/>
    <w:rsid w:val="00F1657D"/>
    <w:rsid w:val="00F17683"/>
    <w:rsid w:val="00F22056"/>
    <w:rsid w:val="00F33202"/>
    <w:rsid w:val="00F33748"/>
    <w:rsid w:val="00F400E7"/>
    <w:rsid w:val="00F47CC7"/>
    <w:rsid w:val="00F537FF"/>
    <w:rsid w:val="00F81782"/>
    <w:rsid w:val="00F8212F"/>
    <w:rsid w:val="00F90737"/>
    <w:rsid w:val="00F92508"/>
    <w:rsid w:val="00FA00BE"/>
    <w:rsid w:val="00FB520F"/>
    <w:rsid w:val="00FB684B"/>
    <w:rsid w:val="00FC1E19"/>
    <w:rsid w:val="00FC2F7E"/>
    <w:rsid w:val="00FC5946"/>
    <w:rsid w:val="00FD6BBB"/>
    <w:rsid w:val="00FF342B"/>
    <w:rsid w:val="00FF3C97"/>
    <w:rsid w:val="00FF49B3"/>
    <w:rsid w:val="00FF5DCC"/>
    <w:rsid w:val="00FF670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auto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 w:val="0"/>
      <w:smallCaps w:val="0"/>
      <w:color w:val="auto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odstawowy">
    <w:name w:val="Body Text"/>
    <w:basedOn w:val="Normalny"/>
    <w:link w:val="TekstpodstawowyZnak"/>
    <w:rsid w:val="000162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62E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31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C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C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C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0109D"/>
    <w:rPr>
      <w:color w:val="3399FF" w:themeColor="hyperlink"/>
      <w:u w:val="single"/>
    </w:rPr>
  </w:style>
  <w:style w:type="character" w:customStyle="1" w:styleId="csparklinevalue">
    <w:name w:val="csparklinevalue"/>
    <w:basedOn w:val="Domylnaczcionkaakapitu"/>
    <w:rsid w:val="00561EAA"/>
  </w:style>
  <w:style w:type="character" w:styleId="Odwoaniedokomentarza">
    <w:name w:val="annotation reference"/>
    <w:basedOn w:val="Domylnaczcionkaakapitu"/>
    <w:uiPriority w:val="99"/>
    <w:semiHidden/>
    <w:unhideWhenUsed/>
    <w:rsid w:val="00194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8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8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auto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 w:val="0"/>
      <w:smallCaps w:val="0"/>
      <w:color w:val="auto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odstawowy">
    <w:name w:val="Body Text"/>
    <w:basedOn w:val="Normalny"/>
    <w:link w:val="TekstpodstawowyZnak"/>
    <w:rsid w:val="000162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62E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31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C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C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C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0109D"/>
    <w:rPr>
      <w:color w:val="3399FF" w:themeColor="hyperlink"/>
      <w:u w:val="single"/>
    </w:rPr>
  </w:style>
  <w:style w:type="character" w:customStyle="1" w:styleId="csparklinevalue">
    <w:name w:val="csparklinevalue"/>
    <w:basedOn w:val="Domylnaczcionkaakapitu"/>
    <w:rsid w:val="00561EAA"/>
  </w:style>
  <w:style w:type="character" w:styleId="Odwoaniedokomentarza">
    <w:name w:val="annotation reference"/>
    <w:basedOn w:val="Domylnaczcionkaakapitu"/>
    <w:uiPriority w:val="99"/>
    <w:semiHidden/>
    <w:unhideWhenUsed/>
    <w:rsid w:val="00194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8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7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single" w:sz="6" w:space="0" w:color="B2B2B2"/>
                        <w:bottom w:val="single" w:sz="6" w:space="0" w:color="B2B2B2"/>
                        <w:right w:val="single" w:sz="6" w:space="0" w:color="B2B2B2"/>
                      </w:divBdr>
                      <w:divsChild>
                        <w:div w:id="20589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681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iosna.org.pl" TargetMode="External"/><Relationship Id="rId18" Type="http://schemas.openxmlformats.org/officeDocument/2006/relationships/hyperlink" Target="http://www.szlachetnapaczka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osna.org.pl" TargetMode="External"/><Relationship Id="rId20" Type="http://schemas.openxmlformats.org/officeDocument/2006/relationships/hyperlink" Target="http://m.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biuro@wiosna.org.pl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zek\AppData\Roaming\Microsoft\Szablony\Executive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2012-05-24T00:00:00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0D312BD-AB0F-45A3-B603-C1D8E39D4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E37D3-A264-4123-B062-D6B5B561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22</TotalTime>
  <Pages>1</Pages>
  <Words>3472</Words>
  <Characters>20836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Merytoryczne</vt:lpstr>
      <vt:lpstr/>
    </vt:vector>
  </TitlesOfParts>
  <Company>Stowarzyszenie WIOSNA</Company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Merytoryczne</dc:title>
  <dc:subject>z działalności organizacji pożytku publicznego za rok 2011</dc:subject>
  <dc:creator>Ania</dc:creator>
  <cp:lastModifiedBy>Anna Żaczek</cp:lastModifiedBy>
  <cp:revision>4</cp:revision>
  <cp:lastPrinted>2012-06-08T13:01:00Z</cp:lastPrinted>
  <dcterms:created xsi:type="dcterms:W3CDTF">2012-06-06T12:23:00Z</dcterms:created>
  <dcterms:modified xsi:type="dcterms:W3CDTF">2012-06-08T13:13:00Z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